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E2D2B5" w14:textId="77777777" w:rsidR="682160D5" w:rsidRDefault="682160D5" w:rsidP="682160D5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7BBA2E4F" w14:textId="77777777" w:rsidR="682160D5" w:rsidRDefault="682160D5" w:rsidP="682160D5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8F949F" w14:textId="77777777" w:rsidR="6643DB3E" w:rsidRDefault="003E4618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sz w:val="52"/>
          <w:szCs w:val="52"/>
        </w:rPr>
        <w:t>Polityka</w:t>
      </w:r>
      <w:r w:rsidR="00BB6CE3">
        <w:rPr>
          <w:rFonts w:ascii="Times New Roman" w:eastAsia="Times New Roman" w:hAnsi="Times New Roman" w:cs="Times New Roman"/>
          <w:b/>
          <w:bCs/>
          <w:sz w:val="52"/>
          <w:szCs w:val="52"/>
        </w:rPr>
        <w:t xml:space="preserve"> Ochrony D</w:t>
      </w:r>
      <w:r w:rsidR="005A4401">
        <w:rPr>
          <w:rFonts w:ascii="Times New Roman" w:eastAsia="Times New Roman" w:hAnsi="Times New Roman" w:cs="Times New Roman"/>
          <w:b/>
          <w:bCs/>
          <w:sz w:val="52"/>
          <w:szCs w:val="52"/>
        </w:rPr>
        <w:t xml:space="preserve">zieci </w:t>
      </w:r>
      <w:r w:rsidR="00D15D7C">
        <w:rPr>
          <w:rFonts w:ascii="Times New Roman" w:eastAsia="Times New Roman" w:hAnsi="Times New Roman" w:cs="Times New Roman"/>
          <w:b/>
          <w:bCs/>
          <w:sz w:val="52"/>
          <w:szCs w:val="52"/>
        </w:rPr>
        <w:br/>
      </w:r>
      <w:r w:rsidR="00BB6CE3">
        <w:rPr>
          <w:rFonts w:ascii="Times New Roman" w:eastAsia="Times New Roman" w:hAnsi="Times New Roman" w:cs="Times New Roman"/>
          <w:b/>
          <w:bCs/>
          <w:sz w:val="52"/>
          <w:szCs w:val="52"/>
        </w:rPr>
        <w:t>przed K</w:t>
      </w:r>
      <w:r w:rsidR="005A4401">
        <w:rPr>
          <w:rFonts w:ascii="Times New Roman" w:eastAsia="Times New Roman" w:hAnsi="Times New Roman" w:cs="Times New Roman"/>
          <w:b/>
          <w:bCs/>
          <w:sz w:val="52"/>
          <w:szCs w:val="52"/>
        </w:rPr>
        <w:t>rzywdzeniem</w:t>
      </w:r>
    </w:p>
    <w:p w14:paraId="0F455E6C" w14:textId="77777777" w:rsidR="00640F60" w:rsidRDefault="00640F60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14:paraId="15B58CC8" w14:textId="77777777" w:rsidR="00BA0835" w:rsidRPr="00BA0835" w:rsidRDefault="005076F5" w:rsidP="682160D5">
      <w:pPr>
        <w:pStyle w:val="Default"/>
        <w:jc w:val="center"/>
        <w:rPr>
          <w:rFonts w:ascii="Times New Roman" w:eastAsia="Times New Roman" w:hAnsi="Times New Roman" w:cs="Times New Roman"/>
        </w:rPr>
      </w:pPr>
      <w:r>
        <w:br/>
      </w:r>
    </w:p>
    <w:p w14:paraId="70E68FC6" w14:textId="77777777" w:rsidR="00BA0835" w:rsidRPr="00BA0835" w:rsidRDefault="6643DB3E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W SZKOLE PODSTAWOWEJ NR 12 IM. ZYGMUNTA GLOGERA </w:t>
      </w:r>
    </w:p>
    <w:p w14:paraId="582684D5" w14:textId="77777777" w:rsidR="005076F5" w:rsidRPr="00BA0835" w:rsidRDefault="6643DB3E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b/>
          <w:bCs/>
          <w:sz w:val="28"/>
          <w:szCs w:val="28"/>
        </w:rPr>
        <w:t>W BIAŁYMSTOKU</w:t>
      </w:r>
    </w:p>
    <w:p w14:paraId="58C2BA6A" w14:textId="77777777" w:rsidR="005076F5" w:rsidRPr="00BA0835" w:rsidRDefault="005076F5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7668F2" w14:textId="77777777" w:rsidR="005076F5" w:rsidRPr="00BA0835" w:rsidRDefault="1310CB58" w:rsidP="4389D918">
      <w:pPr>
        <w:pStyle w:val="Default"/>
        <w:jc w:val="center"/>
        <w:rPr>
          <w:rFonts w:ascii="Times New Roman" w:eastAsia="Times New Roman" w:hAnsi="Times New Roman" w:cs="Times New Roman"/>
        </w:rPr>
      </w:pPr>
      <w:r w:rsidRPr="682160D5">
        <w:rPr>
          <w:rFonts w:ascii="Times New Roman" w:eastAsia="Times New Roman" w:hAnsi="Times New Roman" w:cs="Times New Roman"/>
        </w:rPr>
        <w:t xml:space="preserve">Podstawa prawna: Ustawa z dnia 28 lipca 2023 r. o zmianie ustawy – Kodeks rodzinny </w:t>
      </w:r>
      <w:r w:rsidR="007F0C12">
        <w:rPr>
          <w:rFonts w:ascii="Times New Roman" w:eastAsia="Times New Roman" w:hAnsi="Times New Roman" w:cs="Times New Roman"/>
        </w:rPr>
        <w:br/>
      </w:r>
      <w:r w:rsidRPr="682160D5">
        <w:rPr>
          <w:rFonts w:ascii="Times New Roman" w:eastAsia="Times New Roman" w:hAnsi="Times New Roman" w:cs="Times New Roman"/>
        </w:rPr>
        <w:t>i opiekuńczy oraz niektórych innych ustaw (Dz. U. z 2023 r. poz. 1606)</w:t>
      </w:r>
    </w:p>
    <w:p w14:paraId="76A4F017" w14:textId="77777777" w:rsidR="005076F5" w:rsidRPr="00BA0835" w:rsidRDefault="005076F5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9B9CF0" w14:textId="77777777" w:rsidR="6F95311F" w:rsidRDefault="6F95311F" w:rsidP="6F95311F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CE08352" w14:textId="77777777" w:rsidR="6F95311F" w:rsidRDefault="6F95311F" w:rsidP="6F95311F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C1ABC5A" w14:textId="77777777" w:rsidR="6F95311F" w:rsidRDefault="6F95311F" w:rsidP="6F95311F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8B8A130" w14:textId="77777777" w:rsidR="6F95311F" w:rsidRDefault="6F95311F" w:rsidP="6F95311F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E0C75C4" w14:textId="77777777" w:rsidR="6F95311F" w:rsidRDefault="6F95311F" w:rsidP="6F95311F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F0EDD69" w14:textId="77777777" w:rsidR="6F95311F" w:rsidRDefault="6F95311F" w:rsidP="6F95311F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850CCB4" w14:textId="77777777" w:rsidR="6F95311F" w:rsidRDefault="6F95311F" w:rsidP="6F95311F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C9DAC7" w14:textId="77777777" w:rsidR="6F95311F" w:rsidRDefault="6F95311F" w:rsidP="6F95311F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0DABF69" w14:textId="77777777" w:rsidR="6F95311F" w:rsidRDefault="6F95311F" w:rsidP="6F95311F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2EE050D" w14:textId="77777777" w:rsidR="6F95311F" w:rsidRDefault="6F95311F" w:rsidP="6F95311F">
      <w:pPr>
        <w:pStyle w:val="Default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</w:p>
    <w:p w14:paraId="50447866" w14:textId="77777777" w:rsidR="6F95311F" w:rsidRDefault="6F95311F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6DCBAF21" w14:textId="77777777" w:rsidR="6F95311F" w:rsidRDefault="6F95311F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3A0A692B" w14:textId="77777777" w:rsidR="6F95311F" w:rsidRDefault="6F95311F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3C716AEA" w14:textId="77777777" w:rsidR="00C72D83" w:rsidRDefault="00C72D83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661F7A1B" w14:textId="77777777" w:rsidR="00C72D83" w:rsidRDefault="00C72D83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609C5B9D" w14:textId="77777777" w:rsidR="6F95311F" w:rsidRDefault="6F95311F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69736EE6" w14:textId="77777777" w:rsidR="6F95311F" w:rsidRDefault="6F95311F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0C7257BB" w14:textId="77777777" w:rsidR="6F95311F" w:rsidRDefault="6F95311F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199C632C" w14:textId="77777777" w:rsidR="00C72D83" w:rsidRDefault="00C72D83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1F955857" w14:textId="77777777" w:rsidR="00C72D83" w:rsidRDefault="00C72D83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3F6AD4C7" w14:textId="77777777" w:rsidR="00C72D83" w:rsidRDefault="00C72D83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0071A19A" w14:textId="77777777" w:rsidR="00C72D83" w:rsidRDefault="00C72D83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2251331D" w14:textId="77777777" w:rsidR="6F95311F" w:rsidRDefault="6F95311F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2022B2C9" w14:textId="77777777" w:rsidR="6F95311F" w:rsidRDefault="6F95311F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6E31806D" w14:textId="77777777" w:rsidR="19C58B21" w:rsidRDefault="003E4618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Dokument “Polityka</w:t>
      </w:r>
      <w:r w:rsidR="00640F60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ochrony dzieci przed krzywdzeniem</w:t>
      </w:r>
      <w:r w:rsidR="00C72D83">
        <w:rPr>
          <w:rFonts w:ascii="Times New Roman" w:eastAsia="Times New Roman" w:hAnsi="Times New Roman" w:cs="Times New Roman"/>
          <w:i/>
          <w:iCs/>
          <w:sz w:val="20"/>
          <w:szCs w:val="20"/>
        </w:rPr>
        <w:t>”</w:t>
      </w:r>
      <w:r w:rsidR="19C58B21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stanowi standardy ochrony małoletnich w Szkole Podstawowej Nr 12 im. Zygmunta Glogera w Białymstoku. </w:t>
      </w:r>
      <w:r w:rsidR="008614E7">
        <w:rPr>
          <w:rFonts w:ascii="Times New Roman" w:eastAsia="Times New Roman" w:hAnsi="Times New Roman" w:cs="Times New Roman"/>
          <w:i/>
          <w:iCs/>
          <w:sz w:val="20"/>
          <w:szCs w:val="20"/>
        </w:rPr>
        <w:t>W standardach określa się w szczególności:</w:t>
      </w:r>
      <w:r w:rsidR="007F0C12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19C58B21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zasady za</w:t>
      </w:r>
      <w:r w:rsidR="249A0C57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wierające bezpieczne relacje między małoletnim</w:t>
      </w:r>
      <w:r w:rsidR="007F0C12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249A0C57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a </w:t>
      </w:r>
      <w:r w:rsidR="4241BA65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personelem</w:t>
      </w:r>
      <w:r w:rsidR="249A0C57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, zachowania niedozwolone wobec nieletnich</w:t>
      </w:r>
      <w:r w:rsidR="4EC9722F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, zasady i procedurę podejmowania interwencji</w:t>
      </w:r>
      <w:r w:rsidR="007F0C12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4EC9722F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w przypadku podejrzenia krzywdzenia </w:t>
      </w:r>
      <w:r w:rsidR="4304A9AB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małoletniego, procedury</w:t>
      </w:r>
      <w:r w:rsidR="4EC9722F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00B84CDF">
        <w:rPr>
          <w:rFonts w:ascii="Times New Roman" w:eastAsia="Times New Roman" w:hAnsi="Times New Roman" w:cs="Times New Roman"/>
          <w:i/>
          <w:iCs/>
          <w:sz w:val="20"/>
          <w:szCs w:val="20"/>
        </w:rPr>
        <w:br/>
      </w:r>
      <w:r w:rsidR="4EC9722F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i osoby </w:t>
      </w:r>
      <w:r w:rsidR="168D178D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odpowiedzialne</w:t>
      </w:r>
      <w:r w:rsidR="4EC9722F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za składanie </w:t>
      </w:r>
      <w:r w:rsidR="06BA9F5F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zawiadomień</w:t>
      </w:r>
      <w:r w:rsidR="4EC9722F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w przypadku podejrzenia przestępstwa</w:t>
      </w:r>
      <w:r w:rsidR="6FFB31B8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, zasady przeglądu </w:t>
      </w:r>
      <w:r w:rsidR="00B84CDF">
        <w:rPr>
          <w:rFonts w:ascii="Times New Roman" w:eastAsia="Times New Roman" w:hAnsi="Times New Roman" w:cs="Times New Roman"/>
          <w:i/>
          <w:iCs/>
          <w:sz w:val="20"/>
          <w:szCs w:val="20"/>
        </w:rPr>
        <w:br/>
      </w:r>
      <w:r w:rsidR="6FFB31B8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i aktualizacji standardów</w:t>
      </w:r>
      <w:r w:rsidR="3CAA1E49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, zakres kompetencji osób odpowiedzialnych za stosowanie standardów</w:t>
      </w:r>
      <w:r w:rsidR="3409F70C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, zasady</w:t>
      </w:r>
      <w:r w:rsidR="00B84CDF">
        <w:rPr>
          <w:rFonts w:ascii="Times New Roman" w:eastAsia="Times New Roman" w:hAnsi="Times New Roman" w:cs="Times New Roman"/>
          <w:i/>
          <w:iCs/>
          <w:sz w:val="20"/>
          <w:szCs w:val="20"/>
        </w:rPr>
        <w:br/>
      </w:r>
      <w:r w:rsidR="3409F70C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i sposób udostępniania dokumentu, sposoby dokumentowania i zasady przechowywania </w:t>
      </w:r>
      <w:r w:rsidR="5279D2F6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dokumentacji, wymogi dotyczące bezpiecznych relacji, zasady korzystania z </w:t>
      </w:r>
      <w:r w:rsidR="32D28AF9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urządzeń</w:t>
      </w:r>
      <w:r w:rsidR="5279D2F6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elektronicznych z dostępem do sieci Internet</w:t>
      </w:r>
      <w:r w:rsidR="156E73C5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, procedury ochrony dzieci przed treściami szkodliwymi i zagrożeniami w sieci Internet</w:t>
      </w:r>
      <w:r w:rsidR="70BB26F1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, zasady ustalania planu wsparcia małoletniego po ujawnieniu krzywdzenia.</w:t>
      </w:r>
    </w:p>
    <w:p w14:paraId="7C18CF04" w14:textId="77777777" w:rsidR="005076F5" w:rsidRPr="00BA0835" w:rsidRDefault="005076F5" w:rsidP="6F95311F">
      <w:pPr>
        <w:pStyle w:val="Default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</w:p>
    <w:p w14:paraId="443C7A4C" w14:textId="77777777" w:rsidR="00EA71EF" w:rsidRDefault="00EA71EF" w:rsidP="4389D918">
      <w:pPr>
        <w:pStyle w:val="Default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ECAC6F6" w14:textId="47272829" w:rsidR="005076F5" w:rsidRPr="00BA0835" w:rsidRDefault="6643DB3E" w:rsidP="4389D918">
      <w:pPr>
        <w:pStyle w:val="Default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6F95311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Preambuła</w:t>
      </w:r>
    </w:p>
    <w:p w14:paraId="243FA49C" w14:textId="77777777" w:rsidR="005076F5" w:rsidRPr="00BA0835" w:rsidRDefault="005076F5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9AB4F6" w14:textId="77777777" w:rsidR="005076F5" w:rsidRPr="00BA0835" w:rsidRDefault="00757339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  <w:r w:rsidR="6643DB3E" w:rsidRPr="4389D918">
        <w:rPr>
          <w:rFonts w:ascii="Times New Roman" w:eastAsia="Times New Roman" w:hAnsi="Times New Roman" w:cs="Times New Roman"/>
          <w:sz w:val="28"/>
          <w:szCs w:val="28"/>
        </w:rPr>
        <w:t xml:space="preserve">Naczelną zasadą wszystkich działań podejmowanych przez pracowników </w:t>
      </w:r>
      <w:r w:rsidR="00D17D55">
        <w:rPr>
          <w:rFonts w:ascii="Times New Roman" w:eastAsia="Times New Roman" w:hAnsi="Times New Roman" w:cs="Times New Roman"/>
          <w:sz w:val="28"/>
          <w:szCs w:val="28"/>
        </w:rPr>
        <w:t>szkoły</w:t>
      </w:r>
      <w:r w:rsidR="6643DB3E" w:rsidRPr="4389D918">
        <w:rPr>
          <w:rFonts w:ascii="Times New Roman" w:eastAsia="Times New Roman" w:hAnsi="Times New Roman" w:cs="Times New Roman"/>
          <w:sz w:val="28"/>
          <w:szCs w:val="28"/>
        </w:rPr>
        <w:t xml:space="preserve"> jest działanie dla dob</w:t>
      </w:r>
      <w:r w:rsidR="00D17D55">
        <w:rPr>
          <w:rFonts w:ascii="Times New Roman" w:eastAsia="Times New Roman" w:hAnsi="Times New Roman" w:cs="Times New Roman"/>
          <w:sz w:val="28"/>
          <w:szCs w:val="28"/>
        </w:rPr>
        <w:t>ra dziecka. Personel szkoły traktuje</w:t>
      </w:r>
      <w:r w:rsidR="6643DB3E" w:rsidRPr="4389D918">
        <w:rPr>
          <w:rFonts w:ascii="Times New Roman" w:eastAsia="Times New Roman" w:hAnsi="Times New Roman" w:cs="Times New Roman"/>
          <w:sz w:val="28"/>
          <w:szCs w:val="28"/>
        </w:rPr>
        <w:t xml:space="preserve"> dzieci</w:t>
      </w:r>
      <w:r w:rsidR="007F0C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0C12">
        <w:rPr>
          <w:rFonts w:ascii="Times New Roman" w:eastAsia="Times New Roman" w:hAnsi="Times New Roman" w:cs="Times New Roman"/>
          <w:sz w:val="28"/>
          <w:szCs w:val="28"/>
        </w:rPr>
        <w:br/>
      </w:r>
      <w:r w:rsidR="6643DB3E" w:rsidRPr="4389D918">
        <w:rPr>
          <w:rFonts w:ascii="Times New Roman" w:eastAsia="Times New Roman" w:hAnsi="Times New Roman" w:cs="Times New Roman"/>
          <w:sz w:val="28"/>
          <w:szCs w:val="28"/>
        </w:rPr>
        <w:t xml:space="preserve">z szacunkiem, uwzględniając wszystkie ich prawa oraz potrzeby. Niedopuszczalne jest stosowanie przez </w:t>
      </w:r>
      <w:r w:rsidR="00D17D55">
        <w:rPr>
          <w:rFonts w:ascii="Times New Roman" w:eastAsia="Times New Roman" w:hAnsi="Times New Roman" w:cs="Times New Roman"/>
          <w:sz w:val="28"/>
          <w:szCs w:val="28"/>
        </w:rPr>
        <w:t>personel</w:t>
      </w:r>
      <w:r w:rsidR="6643DB3E" w:rsidRPr="4389D918">
        <w:rPr>
          <w:rFonts w:ascii="Times New Roman" w:eastAsia="Times New Roman" w:hAnsi="Times New Roman" w:cs="Times New Roman"/>
          <w:sz w:val="28"/>
          <w:szCs w:val="28"/>
        </w:rPr>
        <w:t xml:space="preserve"> jakiejkolwiek</w:t>
      </w:r>
      <w:r w:rsidR="009D6A17" w:rsidRPr="4389D918">
        <w:rPr>
          <w:rFonts w:ascii="Times New Roman" w:eastAsia="Times New Roman" w:hAnsi="Times New Roman" w:cs="Times New Roman"/>
          <w:sz w:val="28"/>
          <w:szCs w:val="28"/>
        </w:rPr>
        <w:t xml:space="preserve"> formy przemocy wobec dziecka. </w:t>
      </w:r>
    </w:p>
    <w:p w14:paraId="221D155D" w14:textId="4A6F6869" w:rsidR="00AF7F9B" w:rsidRDefault="00757339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  <w:r w:rsidR="6643DB3E" w:rsidRPr="4389D918">
        <w:rPr>
          <w:rFonts w:ascii="Times New Roman" w:eastAsia="Times New Roman" w:hAnsi="Times New Roman" w:cs="Times New Roman"/>
          <w:sz w:val="28"/>
          <w:szCs w:val="28"/>
        </w:rPr>
        <w:t xml:space="preserve">Pracownicy zobowiązani są do </w:t>
      </w:r>
      <w:r w:rsidR="00D17D55">
        <w:rPr>
          <w:rFonts w:ascii="Times New Roman" w:eastAsia="Times New Roman" w:hAnsi="Times New Roman" w:cs="Times New Roman"/>
          <w:sz w:val="28"/>
          <w:szCs w:val="28"/>
        </w:rPr>
        <w:t xml:space="preserve">przestrzegania </w:t>
      </w:r>
      <w:r w:rsidR="00716725">
        <w:rPr>
          <w:rFonts w:ascii="Times New Roman" w:eastAsia="Times New Roman" w:hAnsi="Times New Roman" w:cs="Times New Roman"/>
          <w:sz w:val="28"/>
          <w:szCs w:val="28"/>
        </w:rPr>
        <w:t xml:space="preserve"> standardów ochrony dzieci </w:t>
      </w:r>
      <w:r w:rsidR="6643DB3E" w:rsidRPr="4389D918">
        <w:rPr>
          <w:rFonts w:ascii="Times New Roman" w:eastAsia="Times New Roman" w:hAnsi="Times New Roman" w:cs="Times New Roman"/>
          <w:sz w:val="28"/>
          <w:szCs w:val="28"/>
        </w:rPr>
        <w:t>zgodnie ze swoimi kompetencjami, obowiązującym prawem oraz przepisami wewnętrznymi p</w:t>
      </w:r>
      <w:r w:rsidR="00716725">
        <w:rPr>
          <w:rFonts w:ascii="Times New Roman" w:eastAsia="Times New Roman" w:hAnsi="Times New Roman" w:cs="Times New Roman"/>
          <w:sz w:val="28"/>
          <w:szCs w:val="28"/>
        </w:rPr>
        <w:t>lacówki – Statutem Szkoły, Programem Wychowawczo – Profilaktycznym</w:t>
      </w:r>
      <w:r w:rsidR="00474495">
        <w:rPr>
          <w:rFonts w:ascii="Times New Roman" w:eastAsia="Times New Roman" w:hAnsi="Times New Roman" w:cs="Times New Roman"/>
          <w:sz w:val="28"/>
          <w:szCs w:val="28"/>
        </w:rPr>
        <w:t>, regulaminami</w:t>
      </w:r>
      <w:r w:rsidR="0071672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0C95C03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DBC704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6EBBD2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283930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26AE5F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FC3461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7213C0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6C9486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8AC87A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39A419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591A45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516B9C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9A0F65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4D90B9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B5ECCA" w14:textId="2F559D6D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851945" w14:textId="77777777" w:rsidR="00EA71EF" w:rsidRDefault="00EA71EF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49C44B" w14:textId="77777777" w:rsidR="00640F60" w:rsidRDefault="00640F60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FC52F3" w14:textId="77777777" w:rsidR="00640F60" w:rsidRDefault="00640F60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072F16" w14:textId="77777777" w:rsidR="72F3A34A" w:rsidRDefault="72F3A34A" w:rsidP="4389D918">
      <w:pPr>
        <w:ind w:left="-20" w:right="-2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682160D5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Podstawy</w:t>
      </w:r>
      <w:r w:rsidR="00183B68">
        <w:rPr>
          <w:rFonts w:ascii="Times New Roman" w:eastAsia="Times New Roman" w:hAnsi="Times New Roman"/>
          <w:b/>
          <w:bCs/>
          <w:sz w:val="28"/>
          <w:szCs w:val="28"/>
        </w:rPr>
        <w:t xml:space="preserve"> prawne dokumentu „Polityka</w:t>
      </w:r>
      <w:r w:rsidR="00BB6CE3">
        <w:rPr>
          <w:rFonts w:ascii="Times New Roman" w:eastAsia="Times New Roman" w:hAnsi="Times New Roman"/>
          <w:b/>
          <w:bCs/>
          <w:sz w:val="28"/>
          <w:szCs w:val="28"/>
        </w:rPr>
        <w:t xml:space="preserve"> Ochrony D</w:t>
      </w:r>
      <w:r w:rsidR="00640F60">
        <w:rPr>
          <w:rFonts w:ascii="Times New Roman" w:eastAsia="Times New Roman" w:hAnsi="Times New Roman"/>
          <w:b/>
          <w:bCs/>
          <w:sz w:val="28"/>
          <w:szCs w:val="28"/>
        </w:rPr>
        <w:t xml:space="preserve">zieci przed </w:t>
      </w:r>
      <w:r w:rsidR="00BB6CE3">
        <w:rPr>
          <w:rFonts w:ascii="Times New Roman" w:eastAsia="Times New Roman" w:hAnsi="Times New Roman"/>
          <w:b/>
          <w:bCs/>
          <w:sz w:val="28"/>
          <w:szCs w:val="28"/>
        </w:rPr>
        <w:t>K</w:t>
      </w:r>
      <w:r w:rsidR="00640F60">
        <w:rPr>
          <w:rFonts w:ascii="Times New Roman" w:eastAsia="Times New Roman" w:hAnsi="Times New Roman"/>
          <w:b/>
          <w:bCs/>
          <w:sz w:val="28"/>
          <w:szCs w:val="28"/>
        </w:rPr>
        <w:t>rzywdzeniem”</w:t>
      </w:r>
    </w:p>
    <w:p w14:paraId="7BA62DBD" w14:textId="77777777" w:rsidR="4389D918" w:rsidRDefault="4389D918" w:rsidP="4389D918">
      <w:pPr>
        <w:ind w:left="-20" w:right="-2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135A831" w14:textId="66A38F37" w:rsidR="72F3A34A" w:rsidRDefault="00E44FFB" w:rsidP="4389D918">
      <w:pPr>
        <w:ind w:right="-20"/>
        <w:rPr>
          <w:rFonts w:ascii="Times New Roman" w:eastAsia="Times New Roman" w:hAnsi="Times New Roman"/>
        </w:rPr>
      </w:pPr>
      <w:r w:rsidRPr="682160D5"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 w:rsidRPr="682160D5">
        <w:rPr>
          <w:rFonts w:ascii="Times New Roman" w:eastAsia="Times New Roman" w:hAnsi="Times New Roman"/>
          <w:sz w:val="24"/>
          <w:szCs w:val="24"/>
        </w:rPr>
        <w:t>Konwencja o prawach dziecka przyjęta przez Zgromadzenie Ogólne Narodów Zjednoczonych dnia 20 listopada 1989 r. (Dz. U. z 1991r. Nr 120, poz. 526 z późn. zm.)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>• Konstytucja Rzeczypospolitej Polskiej z dnia 2 kwietnia 1997 r. (Dz. U. Nr 78, poz. 483 z późn. zm.)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>• Ustawa z dnia 25 lutego 1964 r. Kodeks rodzinny i opiekuńczy (t.j. Dz. U. z 2020 r. poz. 1359)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>• Ustawa z dnia 28 lipca 2023 r. o zmianie ustawy - Kodeks rodzinny i opiekuńczy oraz niektórych innych ustaw (Dz. U. poz. 1606).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>• Ustawa z dnia 13 maja 2016 r. o przeciwdziałaniu zagrożeniom przestępczością na tle seksualnym (t.j. Dz. U. z 2023 r. poz. 31 z późn. zm.)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>• Ustawa z dnia 29 lipca 2005 r. o przeciwdziałaniu przemocy domowej (t.j. Dz. U. z 2021 r. poz. 1249).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>• Ustawa z dnia 6 czerwca 1997 r. Kodeks karny (t.j. Dz. U. z 2022 r. poz. 1138 z późn. zm.).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>• Ustawa z dnia 6 czerwca 1997 r. Kodeks postępowania karnego (t.j. Dz. U. z 2022 r. poz. 1375 z późn. zm.).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>• Ustawa z dnia 23 kwietnia 1964 r. Kodeks cywilny (t.j. Dz. U. z 2022 r. poz. 1360 z późn. zm.) -art. 23 i 24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>• Ustawa z dnia 17 listopada 1964 r. Kodeks postępowania cywilnego (t.j. Dz. U. z 2023 r. poz. 1550 z późn. zm.).</w:t>
      </w:r>
    </w:p>
    <w:p w14:paraId="72823571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49217F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96B8E9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40B031" w14:textId="77777777" w:rsidR="0050190A" w:rsidRPr="00BA0835" w:rsidRDefault="0050190A" w:rsidP="4389D918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B410DB" w14:textId="77777777" w:rsidR="4389D918" w:rsidRDefault="4389D918" w:rsidP="4389D918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F77F39" w14:textId="77777777" w:rsidR="4389D918" w:rsidRDefault="4389D918" w:rsidP="4389D918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D86321" w14:textId="77777777" w:rsidR="4389D918" w:rsidRDefault="4389D918" w:rsidP="4389D918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5FD663" w14:textId="77777777" w:rsidR="4389D918" w:rsidRDefault="4389D918" w:rsidP="4389D918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B04EEE" w14:textId="77777777" w:rsidR="00BB6CE3" w:rsidRDefault="00BB6CE3" w:rsidP="4389D918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D0FECA" w14:textId="77777777" w:rsidR="4389D918" w:rsidRPr="00B84CDF" w:rsidRDefault="6643DB3E" w:rsidP="00B84CDF">
      <w:pPr>
        <w:pStyle w:val="Defaul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Rozdział I</w:t>
      </w:r>
    </w:p>
    <w:p w14:paraId="79CB6EA9" w14:textId="77777777" w:rsidR="005076F5" w:rsidRPr="00BA0835" w:rsidRDefault="2B8D25AC" w:rsidP="682160D5">
      <w:pPr>
        <w:ind w:left="-20" w:right="-20"/>
        <w:jc w:val="center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682160D5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>Objaśnienie terminów używanych w do</w:t>
      </w:r>
      <w:r w:rsidR="007F0C12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 xml:space="preserve">kumencie Standardy </w:t>
      </w:r>
      <w:r w:rsidR="00640F60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>ochrony dzieci przed krzywdzeniem</w:t>
      </w:r>
    </w:p>
    <w:p w14:paraId="0C613D2A" w14:textId="77777777" w:rsidR="005076F5" w:rsidRPr="0050190A" w:rsidRDefault="6643DB3E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b/>
          <w:bCs/>
          <w:sz w:val="28"/>
          <w:szCs w:val="28"/>
        </w:rPr>
        <w:t>§ 1</w:t>
      </w:r>
    </w:p>
    <w:p w14:paraId="097419CD" w14:textId="77777777" w:rsidR="0050190A" w:rsidRPr="00BA0835" w:rsidRDefault="0050190A" w:rsidP="00BB6CE3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0E8106" w14:textId="77777777" w:rsidR="0CEFB943" w:rsidRPr="00BB6CE3" w:rsidRDefault="00540195" w:rsidP="00196656">
      <w:pPr>
        <w:pStyle w:val="Defaul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Personelem lub członkiem personelu jest osoba zatrudniona na podstawie umowy o pracę, umowy o dzieło, </w:t>
      </w:r>
      <w:r w:rsidR="00615527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>umowy zlecenia oraz praktykanci, wolontariusze.</w:t>
      </w:r>
    </w:p>
    <w:p w14:paraId="35789BD2" w14:textId="77777777" w:rsidR="682160D5" w:rsidRDefault="682160D5" w:rsidP="00BB6CE3">
      <w:pPr>
        <w:pStyle w:val="Default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EFE9C8E" w14:textId="77777777" w:rsidR="005076F5" w:rsidRPr="00BA0835" w:rsidRDefault="6643DB3E" w:rsidP="00196656">
      <w:pPr>
        <w:pStyle w:val="Defaul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sz w:val="28"/>
          <w:szCs w:val="28"/>
        </w:rPr>
        <w:t>Dzieckiem jest każda osob</w:t>
      </w:r>
      <w:r w:rsidR="009D6A17" w:rsidRPr="682160D5">
        <w:rPr>
          <w:rFonts w:ascii="Times New Roman" w:eastAsia="Times New Roman" w:hAnsi="Times New Roman" w:cs="Times New Roman"/>
          <w:sz w:val="28"/>
          <w:szCs w:val="28"/>
        </w:rPr>
        <w:t xml:space="preserve">a do ukończenia 18 roku życia. </w:t>
      </w:r>
    </w:p>
    <w:p w14:paraId="38C8E88D" w14:textId="77777777" w:rsidR="682160D5" w:rsidRDefault="682160D5" w:rsidP="00BB6CE3">
      <w:pPr>
        <w:pStyle w:val="Default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E8E3188" w14:textId="77777777" w:rsidR="005076F5" w:rsidRPr="00BA0835" w:rsidRDefault="6643DB3E" w:rsidP="00196656">
      <w:pPr>
        <w:pStyle w:val="Defaul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sz w:val="28"/>
          <w:szCs w:val="28"/>
        </w:rPr>
        <w:t xml:space="preserve">Opiekunem dziecka jest </w:t>
      </w:r>
      <w:r w:rsidR="002D4A8C">
        <w:rPr>
          <w:rFonts w:ascii="Times New Roman" w:eastAsia="Times New Roman" w:hAnsi="Times New Roman" w:cs="Times New Roman"/>
          <w:sz w:val="28"/>
          <w:szCs w:val="28"/>
        </w:rPr>
        <w:t xml:space="preserve">rodzic, opiekun prawny lub faktyczny. </w:t>
      </w:r>
    </w:p>
    <w:p w14:paraId="000EECC0" w14:textId="77777777" w:rsidR="682160D5" w:rsidRDefault="682160D5" w:rsidP="00BB6CE3">
      <w:pPr>
        <w:pStyle w:val="Default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79D3A05" w14:textId="77777777" w:rsidR="00757339" w:rsidRPr="00640F60" w:rsidRDefault="6643DB3E" w:rsidP="00196656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640F60">
        <w:rPr>
          <w:rFonts w:ascii="Times New Roman" w:eastAsia="Times New Roman" w:hAnsi="Times New Roman"/>
          <w:sz w:val="28"/>
          <w:szCs w:val="28"/>
        </w:rPr>
        <w:t>Przez krzy</w:t>
      </w:r>
      <w:r w:rsidR="00640F60" w:rsidRPr="00640F60">
        <w:rPr>
          <w:rFonts w:ascii="Times New Roman" w:eastAsia="Times New Roman" w:hAnsi="Times New Roman"/>
          <w:sz w:val="28"/>
          <w:szCs w:val="28"/>
        </w:rPr>
        <w:t>wdzenie dziecka należy</w:t>
      </w:r>
      <w:r w:rsidR="002D4A8C">
        <w:rPr>
          <w:rFonts w:ascii="Times New Roman" w:eastAsia="Times New Roman" w:hAnsi="Times New Roman"/>
          <w:sz w:val="28"/>
          <w:szCs w:val="28"/>
        </w:rPr>
        <w:t>:</w:t>
      </w:r>
      <w:r w:rsidR="00640F60" w:rsidRPr="00640F60">
        <w:rPr>
          <w:rFonts w:ascii="Times New Roman" w:eastAsia="Times New Roman" w:hAnsi="Times New Roman"/>
          <w:sz w:val="28"/>
          <w:szCs w:val="28"/>
        </w:rPr>
        <w:t xml:space="preserve"> rozumieć</w:t>
      </w:r>
      <w:r w:rsidR="00640F60">
        <w:rPr>
          <w:rFonts w:ascii="Times New Roman" w:eastAsia="Times New Roman" w:hAnsi="Times New Roman"/>
          <w:sz w:val="28"/>
          <w:szCs w:val="28"/>
        </w:rPr>
        <w:t xml:space="preserve"> przemoc fizyczną, </w:t>
      </w:r>
      <w:r w:rsidR="002D4A8C">
        <w:rPr>
          <w:rFonts w:ascii="Times New Roman" w:eastAsia="Times New Roman" w:hAnsi="Times New Roman"/>
          <w:sz w:val="28"/>
          <w:szCs w:val="28"/>
        </w:rPr>
        <w:t>przemoc emocjonalną, wykorzystanie seksualne oraz zaniedbanie.</w:t>
      </w:r>
    </w:p>
    <w:p w14:paraId="45C7BB77" w14:textId="77777777" w:rsidR="005076F5" w:rsidRPr="00BB6CE3" w:rsidRDefault="00757339" w:rsidP="00196656">
      <w:pPr>
        <w:pStyle w:val="Defaul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p</w:t>
      </w:r>
      <w:r w:rsidR="6643DB3E"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rzemoc fizyczna</w:t>
      </w:r>
      <w:r w:rsidR="00BA0835"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6643DB3E"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-</w:t>
      </w:r>
      <w:r w:rsidR="6643DB3E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jest to celowe uszkodzenie ciała, zadawanie bólu lub groźba uszkodzenia ciała. Skutkiem przemocy fizycznej mogą być złamania, siniaki, rany cięte, po</w:t>
      </w:r>
      <w:r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>parzenia, obrażenia wewnętrzne</w:t>
      </w:r>
      <w:r w:rsidR="00C35EB8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14:paraId="1A6FB00E" w14:textId="77777777" w:rsidR="005076F5" w:rsidRPr="00BB6CE3" w:rsidRDefault="005076F5" w:rsidP="4389D918">
      <w:pPr>
        <w:pStyle w:val="Default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49C1CB2C" w14:textId="77777777" w:rsidR="005076F5" w:rsidRPr="00BB6CE3" w:rsidRDefault="00757339" w:rsidP="00196656">
      <w:pPr>
        <w:pStyle w:val="Defaul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p</w:t>
      </w:r>
      <w:r w:rsidR="00640F60"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rzemoc emocjonalna</w:t>
      </w:r>
      <w:r w:rsidR="6643DB3E"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- </w:t>
      </w:r>
      <w:r w:rsidR="6643DB3E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to powtarzające się poniżanie, upokarzanie </w:t>
      </w:r>
      <w:r w:rsidR="00C35EB8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</w:t>
      </w:r>
      <w:r w:rsidR="6643DB3E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>i ośmieszanie dziecka, wciąganie dziecka w konflikt osób dorosłych, manipulowanie nim, brak odpowiedniego wsparcia, uwagi</w:t>
      </w:r>
      <w:r w:rsidR="00BA0835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6643DB3E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>i miłości, stawianie dziecku wymagań i oczekiwań, którym</w:t>
      </w:r>
      <w:r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nie jest ono w stanie sprostać</w:t>
      </w:r>
      <w:r w:rsidR="00C35EB8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14:paraId="2A9C38C4" w14:textId="77777777" w:rsidR="005076F5" w:rsidRPr="00BB6CE3" w:rsidRDefault="005076F5" w:rsidP="4389D918">
      <w:pPr>
        <w:pStyle w:val="Default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463A929E" w14:textId="77777777" w:rsidR="005076F5" w:rsidRPr="00BB6CE3" w:rsidRDefault="00757339" w:rsidP="00196656">
      <w:pPr>
        <w:pStyle w:val="Defaul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w</w:t>
      </w:r>
      <w:r w:rsidR="0303AC39"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ykorzystywanie seksualne</w:t>
      </w:r>
      <w:r w:rsidR="00BA0835"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6643DB3E"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- </w:t>
      </w:r>
      <w:r w:rsidR="6643DB3E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>to angażowanie dziecka w aktywność seksualną</w:t>
      </w:r>
      <w:r w:rsidR="2E88BBAB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  <w:r w:rsidR="6643DB3E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Wykorzystywanie seksualne odnosi się do zachowań </w:t>
      </w:r>
      <w:r w:rsidR="001421E4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 w:rsidR="6643DB3E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z kontaktem fizycznym (np. dotykanie dziecka, współżycie z dzieckiem) oraz zachowania bez kontaktu fizycznego (np. pokazywanie dziecku materiałów pornograficznych, podglądanie, ekshibicjonizm). </w:t>
      </w:r>
    </w:p>
    <w:p w14:paraId="501781F4" w14:textId="77777777" w:rsidR="005076F5" w:rsidRPr="00BB6CE3" w:rsidRDefault="005076F5" w:rsidP="4389D918">
      <w:pPr>
        <w:pStyle w:val="Default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30E13D37" w14:textId="77777777" w:rsidR="005076F5" w:rsidRPr="00BB6CE3" w:rsidRDefault="00757339" w:rsidP="00196656">
      <w:pPr>
        <w:pStyle w:val="Defaul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z</w:t>
      </w:r>
      <w:r w:rsidR="6643DB3E"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aniedbywanie - </w:t>
      </w:r>
      <w:r w:rsidR="6643DB3E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to niezaspokajanie podstawowych potrzeb materialnych </w:t>
      </w:r>
      <w:r w:rsidR="00C35EB8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</w:t>
      </w:r>
      <w:r w:rsidR="6643DB3E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i emocjonalnych dziecka przez rodzica lub opiekuna prawnego, niezapewnienie mu odpowiedniego jedzenia, ubrań, schronienia, opieki medycznej, bezpieczeństwa, brak dozoru nad wypełnianiem obowiązku szkolnego. </w:t>
      </w:r>
    </w:p>
    <w:p w14:paraId="4BF63D13" w14:textId="77777777" w:rsidR="4389D918" w:rsidRDefault="4389D918" w:rsidP="4389D918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91D06D" w14:textId="77777777" w:rsidR="000D1085" w:rsidRDefault="00FC4488" w:rsidP="00196656">
      <w:pPr>
        <w:pStyle w:val="Defaul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D1085">
        <w:rPr>
          <w:rFonts w:ascii="Times New Roman" w:eastAsia="Times New Roman" w:hAnsi="Times New Roman"/>
          <w:color w:val="323232"/>
          <w:sz w:val="28"/>
          <w:szCs w:val="28"/>
        </w:rPr>
        <w:t>Każdy członek personelu szkoły</w:t>
      </w:r>
      <w:r w:rsidR="000D1085" w:rsidRPr="000D1085">
        <w:rPr>
          <w:rFonts w:ascii="Times New Roman" w:eastAsia="Times New Roman" w:hAnsi="Times New Roman"/>
          <w:color w:val="323232"/>
          <w:sz w:val="28"/>
          <w:szCs w:val="28"/>
        </w:rPr>
        <w:t>, który</w:t>
      </w:r>
      <w:r w:rsidRPr="000D1085">
        <w:rPr>
          <w:rFonts w:ascii="Times New Roman" w:eastAsia="Times New Roman" w:hAnsi="Times New Roman"/>
          <w:color w:val="323232"/>
          <w:sz w:val="28"/>
          <w:szCs w:val="28"/>
        </w:rPr>
        <w:t xml:space="preserve"> w związku z wykonywani</w:t>
      </w:r>
      <w:r w:rsidR="000D1085" w:rsidRPr="000D1085">
        <w:rPr>
          <w:rFonts w:ascii="Times New Roman" w:eastAsia="Times New Roman" w:hAnsi="Times New Roman"/>
          <w:color w:val="323232"/>
          <w:sz w:val="28"/>
          <w:szCs w:val="28"/>
        </w:rPr>
        <w:t>em obowiązków służbowych uzyskał wi</w:t>
      </w:r>
      <w:r w:rsidR="00BB6CE3">
        <w:rPr>
          <w:rFonts w:ascii="Times New Roman" w:eastAsia="Times New Roman" w:hAnsi="Times New Roman"/>
          <w:color w:val="323232"/>
          <w:sz w:val="28"/>
          <w:szCs w:val="28"/>
        </w:rPr>
        <w:t>e</w:t>
      </w:r>
      <w:r w:rsidR="000D1085" w:rsidRPr="000D1085">
        <w:rPr>
          <w:rFonts w:ascii="Times New Roman" w:eastAsia="Times New Roman" w:hAnsi="Times New Roman"/>
          <w:color w:val="323232"/>
          <w:sz w:val="28"/>
          <w:szCs w:val="28"/>
        </w:rPr>
        <w:t>dzę</w:t>
      </w:r>
      <w:r w:rsidRPr="000D1085">
        <w:rPr>
          <w:rFonts w:ascii="Times New Roman" w:eastAsia="Times New Roman" w:hAnsi="Times New Roman"/>
          <w:color w:val="323232"/>
          <w:sz w:val="28"/>
          <w:szCs w:val="28"/>
        </w:rPr>
        <w:t xml:space="preserve"> o krzywdzeniu dzieck</w:t>
      </w:r>
      <w:r w:rsidR="000D1085" w:rsidRPr="000D1085">
        <w:rPr>
          <w:rFonts w:ascii="Times New Roman" w:eastAsia="Times New Roman" w:hAnsi="Times New Roman"/>
          <w:color w:val="323232"/>
          <w:sz w:val="28"/>
          <w:szCs w:val="28"/>
        </w:rPr>
        <w:t>a, jest zobowiązany</w:t>
      </w:r>
      <w:r w:rsidRPr="000D1085">
        <w:rPr>
          <w:rFonts w:ascii="Times New Roman" w:eastAsia="Times New Roman" w:hAnsi="Times New Roman"/>
          <w:color w:val="323232"/>
          <w:sz w:val="28"/>
          <w:szCs w:val="28"/>
        </w:rPr>
        <w:t xml:space="preserve"> do zachowania tych informacji w tajemnicy, wyłączając informacje przekazywane uprawnionym instytucjom w ramach działań interwencyjnych.</w:t>
      </w:r>
    </w:p>
    <w:p w14:paraId="34F5CD39" w14:textId="77777777" w:rsidR="000D1085" w:rsidRDefault="000D1085" w:rsidP="000D1085">
      <w:pPr>
        <w:pStyle w:val="Default"/>
        <w:ind w:left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4CEE590" w14:textId="77777777" w:rsidR="00757339" w:rsidRPr="000D1085" w:rsidRDefault="6643DB3E" w:rsidP="00196656">
      <w:pPr>
        <w:pStyle w:val="Defaul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D1085">
        <w:rPr>
          <w:rFonts w:ascii="Times New Roman" w:eastAsia="Times New Roman" w:hAnsi="Times New Roman" w:cs="Times New Roman"/>
          <w:color w:val="auto"/>
          <w:sz w:val="28"/>
          <w:szCs w:val="28"/>
        </w:rPr>
        <w:t>Osoba odpowiedzialna za Internet</w:t>
      </w:r>
      <w:r w:rsidR="6C9DFCB6" w:rsidRPr="000D108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0D1085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C35EB8" w:rsidRPr="000D108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0D108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to pracownik wyznaczony przez dyrektora placówki, który sprawuje nadzór nad korzystaniem z Internetu na terenie placówki przez dzieci oraz odpowiada za bezpieczeństwo dzieci w Internecie. </w:t>
      </w:r>
    </w:p>
    <w:p w14:paraId="2049A7B2" w14:textId="77777777" w:rsidR="682160D5" w:rsidRDefault="682160D5" w:rsidP="682160D5">
      <w:pPr>
        <w:pStyle w:val="Default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4B31E19" w14:textId="77777777" w:rsidR="00757339" w:rsidRDefault="6643DB3E" w:rsidP="00196656">
      <w:pPr>
        <w:pStyle w:val="Defaul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sz w:val="28"/>
          <w:szCs w:val="28"/>
        </w:rPr>
        <w:t xml:space="preserve">Osobą odpowiedzialną za </w:t>
      </w:r>
      <w:r w:rsidR="00C979F5">
        <w:rPr>
          <w:rFonts w:ascii="Times New Roman" w:eastAsia="Times New Roman" w:hAnsi="Times New Roman" w:cs="Times New Roman"/>
          <w:sz w:val="28"/>
          <w:szCs w:val="28"/>
        </w:rPr>
        <w:t>Politykę Ochrony D</w:t>
      </w:r>
      <w:r w:rsidRPr="682160D5">
        <w:rPr>
          <w:rFonts w:ascii="Times New Roman" w:eastAsia="Times New Roman" w:hAnsi="Times New Roman" w:cs="Times New Roman"/>
          <w:sz w:val="28"/>
          <w:szCs w:val="28"/>
        </w:rPr>
        <w:t>zieci pr</w:t>
      </w:r>
      <w:r w:rsidR="00C979F5">
        <w:rPr>
          <w:rFonts w:ascii="Times New Roman" w:eastAsia="Times New Roman" w:hAnsi="Times New Roman" w:cs="Times New Roman"/>
          <w:sz w:val="28"/>
          <w:szCs w:val="28"/>
        </w:rPr>
        <w:t>zed K</w:t>
      </w:r>
      <w:r w:rsidR="00BA0835" w:rsidRPr="682160D5">
        <w:rPr>
          <w:rFonts w:ascii="Times New Roman" w:eastAsia="Times New Roman" w:hAnsi="Times New Roman" w:cs="Times New Roman"/>
          <w:sz w:val="28"/>
          <w:szCs w:val="28"/>
        </w:rPr>
        <w:t xml:space="preserve">rzywdzeniem </w:t>
      </w:r>
      <w:r w:rsidR="23F26AC9" w:rsidRPr="682160D5">
        <w:rPr>
          <w:rFonts w:ascii="Times New Roman" w:eastAsia="Times New Roman" w:hAnsi="Times New Roman" w:cs="Times New Roman"/>
          <w:sz w:val="28"/>
          <w:szCs w:val="28"/>
        </w:rPr>
        <w:t>jest wyznaczony przez d</w:t>
      </w:r>
      <w:r w:rsidRPr="682160D5">
        <w:rPr>
          <w:rFonts w:ascii="Times New Roman" w:eastAsia="Times New Roman" w:hAnsi="Times New Roman" w:cs="Times New Roman"/>
          <w:sz w:val="28"/>
          <w:szCs w:val="28"/>
        </w:rPr>
        <w:t>yrekto</w:t>
      </w:r>
      <w:r w:rsidR="23F26AC9" w:rsidRPr="682160D5">
        <w:rPr>
          <w:rFonts w:ascii="Times New Roman" w:eastAsia="Times New Roman" w:hAnsi="Times New Roman" w:cs="Times New Roman"/>
          <w:sz w:val="28"/>
          <w:szCs w:val="28"/>
        </w:rPr>
        <w:t>ra s</w:t>
      </w:r>
      <w:r w:rsidRPr="682160D5">
        <w:rPr>
          <w:rFonts w:ascii="Times New Roman" w:eastAsia="Times New Roman" w:hAnsi="Times New Roman" w:cs="Times New Roman"/>
          <w:sz w:val="28"/>
          <w:szCs w:val="28"/>
        </w:rPr>
        <w:t xml:space="preserve">zkoły pracownik, sprawujący nadzór nad jej realizacją w placówce. </w:t>
      </w:r>
    </w:p>
    <w:p w14:paraId="26967508" w14:textId="77777777" w:rsidR="682160D5" w:rsidRDefault="682160D5" w:rsidP="682160D5">
      <w:pPr>
        <w:pStyle w:val="Default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5148679" w14:textId="77777777" w:rsidR="005076F5" w:rsidRPr="00757339" w:rsidRDefault="6643DB3E" w:rsidP="00196656">
      <w:pPr>
        <w:pStyle w:val="Defaul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sz w:val="28"/>
          <w:szCs w:val="28"/>
        </w:rPr>
        <w:t xml:space="preserve">Daną osobową dziecka jest każda informacja umożliwiająca pełną identyfikację dziecka. </w:t>
      </w:r>
    </w:p>
    <w:p w14:paraId="2F77D69B" w14:textId="77777777" w:rsidR="00183B68" w:rsidRDefault="00183B68" w:rsidP="00183B68">
      <w:pPr>
        <w:pStyle w:val="Defaul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370BB85" w14:textId="77777777" w:rsidR="00615527" w:rsidRDefault="00615527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6D6B489" w14:textId="77777777" w:rsidR="00F43A47" w:rsidRDefault="00F43A47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5D8AFBA" w14:textId="77777777" w:rsidR="005076F5" w:rsidRPr="00C7280F" w:rsidRDefault="6643DB3E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C7280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Rozdział II</w:t>
      </w:r>
    </w:p>
    <w:p w14:paraId="44DA691B" w14:textId="77777777" w:rsidR="005076F5" w:rsidRPr="00C7280F" w:rsidRDefault="6643DB3E" w:rsidP="4389D918">
      <w:pPr>
        <w:pStyle w:val="Defaul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7280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Rozpoznawanie i reagowanie na czynniki ryzyka krzywdzenia dzieci</w:t>
      </w:r>
    </w:p>
    <w:p w14:paraId="09FF184A" w14:textId="77777777" w:rsidR="005076F5" w:rsidRPr="00C7280F" w:rsidRDefault="005076F5" w:rsidP="4389D918">
      <w:pPr>
        <w:pStyle w:val="Defaul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A537C71" w14:textId="77777777" w:rsidR="0050190A" w:rsidRPr="00C7280F" w:rsidRDefault="0050190A" w:rsidP="4389D918">
      <w:pPr>
        <w:pStyle w:val="Defaul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0FD9BF50" w14:textId="77777777" w:rsidR="00757339" w:rsidRPr="00C7280F" w:rsidRDefault="6643DB3E" w:rsidP="00196656">
      <w:pPr>
        <w:pStyle w:val="Defaul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>P</w:t>
      </w:r>
      <w:r w:rsidR="10D7D4C1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ersonel </w:t>
      </w:r>
      <w:r w:rsidR="00C7280F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>szkoły</w:t>
      </w:r>
      <w:r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posiada wiedzę </w:t>
      </w:r>
      <w:r w:rsidR="00C7280F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dotyczącą rozpoznawania i reagowania na czynniki ryzyka krzywdzenia dzieci. </w:t>
      </w:r>
    </w:p>
    <w:p w14:paraId="2F8D25BF" w14:textId="77777777" w:rsidR="00757339" w:rsidRPr="00C7280F" w:rsidRDefault="6643DB3E" w:rsidP="4389D918">
      <w:pPr>
        <w:pStyle w:val="Defaul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14:paraId="54EDE761" w14:textId="77777777" w:rsidR="00757339" w:rsidRPr="00C7280F" w:rsidRDefault="6643DB3E" w:rsidP="00196656">
      <w:pPr>
        <w:pStyle w:val="Defaul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W przypadku zidentyfikowania czynników ryzyka, </w:t>
      </w:r>
      <w:r w:rsidR="00C7280F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>personel</w:t>
      </w:r>
      <w:r w:rsidR="0F26F415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C7280F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szkoły </w:t>
      </w:r>
      <w:r w:rsidR="0F26F415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>(pracownik pedagogiczny)</w:t>
      </w:r>
      <w:r w:rsidR="00C7280F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podejmuje</w:t>
      </w:r>
      <w:r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rozmowę z rodzicami, przekazując informacje na temat dostępnej oferty wsparcia i motywując ich do szukania </w:t>
      </w:r>
      <w:r w:rsidR="49E23F7F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dla siebie </w:t>
      </w:r>
      <w:r w:rsidR="009D6A17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>p</w:t>
      </w:r>
      <w:r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>omocy.</w:t>
      </w:r>
    </w:p>
    <w:p w14:paraId="45D249A8" w14:textId="77777777" w:rsidR="4389D918" w:rsidRPr="00C7280F" w:rsidRDefault="4389D918" w:rsidP="4389D918">
      <w:pPr>
        <w:pStyle w:val="Default"/>
        <w:jc w:val="both"/>
        <w:rPr>
          <w:rFonts w:ascii="Times New Roman" w:eastAsia="Times New Roman" w:hAnsi="Times New Roman" w:cs="Times New Roman"/>
          <w:color w:val="auto"/>
        </w:rPr>
      </w:pPr>
    </w:p>
    <w:p w14:paraId="2F608E92" w14:textId="77777777" w:rsidR="00AF7F9B" w:rsidRPr="00C7280F" w:rsidRDefault="6FB6DAE7" w:rsidP="4389D918">
      <w:pPr>
        <w:pStyle w:val="Defaul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3. Personel </w:t>
      </w:r>
      <w:r w:rsidR="00C7280F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szkoły </w:t>
      </w:r>
      <w:r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>monitoruje sytuację i dobrostan dziecka.</w:t>
      </w:r>
    </w:p>
    <w:p w14:paraId="264A3708" w14:textId="77777777" w:rsidR="4389D918" w:rsidRDefault="4389D918" w:rsidP="4389D918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2DE608" w14:textId="77777777" w:rsidR="00C7280F" w:rsidRDefault="00C7280F" w:rsidP="4389D918">
      <w:pPr>
        <w:spacing w:after="240"/>
        <w:ind w:left="-20" w:right="-2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63DE7641" w14:textId="77777777" w:rsidR="00B84CDF" w:rsidRDefault="766B9274" w:rsidP="00B84CDF">
      <w:pPr>
        <w:spacing w:after="240" w:line="240" w:lineRule="auto"/>
        <w:ind w:left="-20" w:right="-20"/>
        <w:jc w:val="center"/>
      </w:pPr>
      <w:r w:rsidRPr="00C7280F">
        <w:rPr>
          <w:rFonts w:ascii="Times New Roman" w:eastAsia="Times New Roman" w:hAnsi="Times New Roman"/>
          <w:b/>
          <w:bCs/>
          <w:sz w:val="28"/>
          <w:szCs w:val="28"/>
        </w:rPr>
        <w:t>Rozdział III</w:t>
      </w:r>
      <w:r w:rsidR="00B84CDF">
        <w:rPr>
          <w:rFonts w:ascii="Times New Roman" w:eastAsia="Times New Roman" w:hAnsi="Times New Roman"/>
          <w:b/>
          <w:bCs/>
          <w:sz w:val="28"/>
          <w:szCs w:val="28"/>
        </w:rPr>
        <w:br/>
      </w:r>
      <w:r w:rsidRPr="00C7280F">
        <w:rPr>
          <w:rFonts w:ascii="Times New Roman" w:eastAsia="Times New Roman" w:hAnsi="Times New Roman"/>
          <w:b/>
          <w:bCs/>
          <w:sz w:val="28"/>
          <w:szCs w:val="28"/>
        </w:rPr>
        <w:t xml:space="preserve">Zasady rekrutacji personelu </w:t>
      </w:r>
      <w:r w:rsidRPr="00C7280F">
        <w:rPr>
          <w:rFonts w:ascii="Times New Roman" w:eastAsia="Times New Roman" w:hAnsi="Times New Roman"/>
          <w:b/>
          <w:bCs/>
          <w:sz w:val="24"/>
          <w:szCs w:val="24"/>
        </w:rPr>
        <w:t>(pracowników/współpracowników/wolontariuszy/stażystów/praktykantów)</w:t>
      </w:r>
      <w:r w:rsidRPr="00C7280F">
        <w:br/>
      </w:r>
      <w:r w:rsidRPr="00C7280F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686B820A" w14:textId="25FB105C" w:rsidR="766B9274" w:rsidRPr="00B84CDF" w:rsidRDefault="766B9274" w:rsidP="00196656">
      <w:pPr>
        <w:pStyle w:val="Akapitzlist"/>
        <w:numPr>
          <w:ilvl w:val="0"/>
          <w:numId w:val="12"/>
        </w:numPr>
        <w:spacing w:after="240" w:line="240" w:lineRule="auto"/>
        <w:ind w:right="-2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B84CDF">
        <w:rPr>
          <w:rFonts w:ascii="Times New Roman" w:eastAsia="Times New Roman" w:hAnsi="Times New Roman"/>
          <w:sz w:val="28"/>
          <w:szCs w:val="28"/>
        </w:rPr>
        <w:t>Rekrutacja członków personelu placówki odbywa się zgodnie z zasadami bezpiecznej rekrutacji personelu.</w:t>
      </w:r>
      <w:r w:rsidR="5DF6FFD0" w:rsidRPr="00B84CDF">
        <w:rPr>
          <w:rFonts w:ascii="Times New Roman" w:eastAsia="Times New Roman" w:hAnsi="Times New Roman"/>
          <w:sz w:val="28"/>
          <w:szCs w:val="28"/>
        </w:rPr>
        <w:t xml:space="preserve"> Zasady stanowią </w:t>
      </w:r>
      <w:r w:rsidR="5DF6FFD0" w:rsidRPr="00E44FFB">
        <w:rPr>
          <w:rFonts w:ascii="Times New Roman" w:eastAsia="Times New Roman" w:hAnsi="Times New Roman"/>
          <w:i/>
          <w:iCs/>
          <w:sz w:val="28"/>
          <w:szCs w:val="28"/>
        </w:rPr>
        <w:t>Załącznik nr 1</w:t>
      </w:r>
      <w:r w:rsidR="00C35EB8" w:rsidRPr="00B84CDF">
        <w:rPr>
          <w:rFonts w:ascii="Times New Roman" w:eastAsia="Times New Roman" w:hAnsi="Times New Roman"/>
          <w:sz w:val="28"/>
          <w:szCs w:val="28"/>
        </w:rPr>
        <w:t xml:space="preserve"> </w:t>
      </w:r>
      <w:r w:rsidR="00B84CDF">
        <w:rPr>
          <w:rFonts w:ascii="Times New Roman" w:eastAsia="Times New Roman" w:hAnsi="Times New Roman"/>
          <w:sz w:val="28"/>
          <w:szCs w:val="28"/>
        </w:rPr>
        <w:br/>
      </w:r>
      <w:r w:rsidR="00C35EB8" w:rsidRPr="00B84CDF">
        <w:rPr>
          <w:rFonts w:ascii="Times New Roman" w:eastAsia="Times New Roman" w:hAnsi="Times New Roman"/>
          <w:sz w:val="28"/>
          <w:szCs w:val="28"/>
        </w:rPr>
        <w:t xml:space="preserve">i </w:t>
      </w:r>
      <w:r w:rsidR="00C35EB8" w:rsidRPr="00E44FFB">
        <w:rPr>
          <w:rFonts w:ascii="Times New Roman" w:eastAsia="Times New Roman" w:hAnsi="Times New Roman"/>
          <w:i/>
          <w:iCs/>
          <w:sz w:val="28"/>
          <w:szCs w:val="28"/>
        </w:rPr>
        <w:t xml:space="preserve">Załącznik </w:t>
      </w:r>
      <w:r w:rsidR="00E44FFB">
        <w:rPr>
          <w:rFonts w:ascii="Times New Roman" w:eastAsia="Times New Roman" w:hAnsi="Times New Roman"/>
          <w:i/>
          <w:iCs/>
          <w:sz w:val="28"/>
          <w:szCs w:val="28"/>
        </w:rPr>
        <w:t xml:space="preserve">nr </w:t>
      </w:r>
      <w:r w:rsidR="00C35EB8" w:rsidRPr="00E44FFB">
        <w:rPr>
          <w:rFonts w:ascii="Times New Roman" w:eastAsia="Times New Roman" w:hAnsi="Times New Roman"/>
          <w:i/>
          <w:iCs/>
          <w:sz w:val="28"/>
          <w:szCs w:val="28"/>
        </w:rPr>
        <w:t>2</w:t>
      </w:r>
      <w:r w:rsidR="5DF6FFD0" w:rsidRPr="00B84CDF">
        <w:rPr>
          <w:rFonts w:ascii="Times New Roman" w:eastAsia="Times New Roman" w:hAnsi="Times New Roman"/>
          <w:sz w:val="28"/>
          <w:szCs w:val="28"/>
        </w:rPr>
        <w:t>.</w:t>
      </w:r>
    </w:p>
    <w:p w14:paraId="7F689F15" w14:textId="77777777" w:rsidR="766B9274" w:rsidRDefault="766B9274" w:rsidP="682160D5">
      <w:pPr>
        <w:pStyle w:val="Defaul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BABE695" w14:textId="77777777" w:rsidR="766B9274" w:rsidRDefault="766B9274" w:rsidP="682160D5">
      <w:pPr>
        <w:pStyle w:val="Defaul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CB9C902" w14:textId="77777777" w:rsidR="00BB6CE3" w:rsidRDefault="00BB6CE3" w:rsidP="682160D5">
      <w:pPr>
        <w:pStyle w:val="Defaul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E611457" w14:textId="77777777" w:rsidR="00BB6CE3" w:rsidRDefault="00BB6CE3" w:rsidP="682160D5">
      <w:pPr>
        <w:pStyle w:val="Defaul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D561371" w14:textId="77777777" w:rsidR="766B9274" w:rsidRDefault="20C43F9A" w:rsidP="682160D5">
      <w:pPr>
        <w:spacing w:after="240" w:line="240" w:lineRule="auto"/>
        <w:ind w:left="-20" w:right="-20"/>
        <w:jc w:val="center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bookmarkStart w:id="1" w:name="_Hlk186802324"/>
      <w:r w:rsidRPr="682160D5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lastRenderedPageBreak/>
        <w:t>Rozdział IV</w:t>
      </w:r>
    </w:p>
    <w:p w14:paraId="5A34949D" w14:textId="77777777" w:rsidR="5DF6FFD0" w:rsidRPr="00444775" w:rsidRDefault="5DF6FFD0" w:rsidP="682160D5">
      <w:pPr>
        <w:ind w:left="-20" w:right="-20"/>
        <w:jc w:val="center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bookmarkStart w:id="2" w:name="_Hlk186801383"/>
      <w:r w:rsidRPr="682160D5">
        <w:rPr>
          <w:rFonts w:ascii="Times New Roman" w:eastAsia="Times New Roman" w:hAnsi="Times New Roman"/>
          <w:sz w:val="28"/>
          <w:szCs w:val="28"/>
        </w:rPr>
        <w:t xml:space="preserve"> </w:t>
      </w:r>
      <w:r w:rsidRPr="00444775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 xml:space="preserve">Zasady </w:t>
      </w:r>
      <w:r w:rsidR="00114778" w:rsidRPr="00444775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>zapewniające bezpieczne relacje między dzieckiem a personelem szkoły</w:t>
      </w:r>
    </w:p>
    <w:p w14:paraId="2E363E93" w14:textId="4739A4AF" w:rsidR="5DF6FFD0" w:rsidRDefault="5DF6FFD0" w:rsidP="00196656">
      <w:pPr>
        <w:pStyle w:val="Akapitzlist"/>
        <w:numPr>
          <w:ilvl w:val="0"/>
          <w:numId w:val="14"/>
        </w:numPr>
        <w:spacing w:line="240" w:lineRule="auto"/>
        <w:ind w:right="-20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>Personel zna i stosuje</w:t>
      </w:r>
      <w:r w:rsidR="002E740C"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 zasady bezpiecznych relacji między dzieckiem </w:t>
      </w:r>
      <w:r w:rsidR="00183B68" w:rsidRPr="00B84CDF">
        <w:rPr>
          <w:rFonts w:ascii="Times New Roman" w:eastAsia="Times New Roman" w:hAnsi="Times New Roman"/>
          <w:color w:val="323232"/>
          <w:sz w:val="28"/>
          <w:szCs w:val="28"/>
        </w:rPr>
        <w:br/>
      </w:r>
      <w:r w:rsidR="002E740C"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a personelem szkoły. </w:t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Zasady stanowią </w:t>
      </w:r>
      <w:r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>Załącznik</w:t>
      </w:r>
      <w:r w:rsid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 xml:space="preserve"> nr</w:t>
      </w:r>
      <w:r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 xml:space="preserve"> </w:t>
      </w:r>
      <w:r w:rsidR="00C35EB8"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>3</w:t>
      </w:r>
      <w:r w:rsidR="002E740C"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 do niniejszego dokumentu.</w:t>
      </w:r>
    </w:p>
    <w:p w14:paraId="096FA924" w14:textId="13827860" w:rsidR="00453B90" w:rsidRPr="00B84CDF" w:rsidRDefault="00453B90" w:rsidP="00196656">
      <w:pPr>
        <w:pStyle w:val="Akapitzlist"/>
        <w:numPr>
          <w:ilvl w:val="0"/>
          <w:numId w:val="14"/>
        </w:numPr>
        <w:spacing w:line="240" w:lineRule="auto"/>
        <w:ind w:right="-20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>
        <w:rPr>
          <w:rFonts w:ascii="Times New Roman" w:eastAsia="Times New Roman" w:hAnsi="Times New Roman"/>
          <w:color w:val="323232"/>
          <w:sz w:val="28"/>
          <w:szCs w:val="28"/>
        </w:rPr>
        <w:t>Podczas zajęć edukacyjnych, prelekcji, warsztatów i wycieczek o przebiegu zajęć decyduje nauczyciel. Uczniowie są pod stałą opieką pracownika szkoły. Nauczyciel zapewnia opiekę i odpowiada za przestrzeganie postanowień Polityki Ochrony Dziecka przed Krzywdzeniem.</w:t>
      </w:r>
    </w:p>
    <w:bookmarkEnd w:id="1"/>
    <w:bookmarkEnd w:id="2"/>
    <w:p w14:paraId="720B6AAF" w14:textId="77777777" w:rsidR="682160D5" w:rsidRDefault="682160D5" w:rsidP="682160D5">
      <w:pPr>
        <w:pStyle w:val="Defaul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B08C13F" w14:textId="77777777" w:rsidR="272AD5FE" w:rsidRDefault="272AD5FE" w:rsidP="682160D5">
      <w:pPr>
        <w:spacing w:after="240"/>
        <w:ind w:left="-20" w:right="-20"/>
        <w:jc w:val="center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682160D5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>Rozdział V</w:t>
      </w:r>
    </w:p>
    <w:p w14:paraId="59EA6986" w14:textId="77777777" w:rsidR="00B84CDF" w:rsidRDefault="00B2251D" w:rsidP="00B84CDF">
      <w:pPr>
        <w:spacing w:line="240" w:lineRule="auto"/>
        <w:ind w:left="-20" w:right="-20"/>
        <w:jc w:val="center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444775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>Zasady i procedura podejmowania interwencji w sytuacji podejrzenia krzywdzenia lub posiadania informacji o krzywdzeniu dziecka</w:t>
      </w:r>
    </w:p>
    <w:p w14:paraId="10DF1924" w14:textId="3152196F" w:rsidR="00B84CDF" w:rsidRPr="00B84CDF" w:rsidRDefault="002E740C" w:rsidP="00196656">
      <w:pPr>
        <w:pStyle w:val="Akapitzlist"/>
        <w:numPr>
          <w:ilvl w:val="0"/>
          <w:numId w:val="13"/>
        </w:numPr>
        <w:spacing w:line="240" w:lineRule="auto"/>
        <w:ind w:right="-20"/>
        <w:jc w:val="both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Personel zna oraz stosuje zasady i procedurę podejmowania interwencji </w:t>
      </w:r>
      <w:r w:rsidR="00444775" w:rsidRPr="00B84CDF">
        <w:rPr>
          <w:rFonts w:ascii="Times New Roman" w:eastAsia="Times New Roman" w:hAnsi="Times New Roman"/>
          <w:color w:val="323232"/>
          <w:sz w:val="28"/>
          <w:szCs w:val="28"/>
        </w:rPr>
        <w:br/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w sytuacji podejrzenia krzywdzenia lub posiadania informacji </w:t>
      </w:r>
      <w:r w:rsidR="00BB6CE3">
        <w:rPr>
          <w:rFonts w:ascii="Times New Roman" w:eastAsia="Times New Roman" w:hAnsi="Times New Roman"/>
          <w:color w:val="323232"/>
          <w:sz w:val="28"/>
          <w:szCs w:val="28"/>
        </w:rPr>
        <w:br/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o krzywdzeniu dziecka. Zasady stanowią </w:t>
      </w:r>
      <w:r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>Załącznik</w:t>
      </w:r>
      <w:r w:rsid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 xml:space="preserve"> nr</w:t>
      </w:r>
      <w:r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 xml:space="preserve"> 4</w:t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 do niniejszego dokumentu.</w:t>
      </w:r>
    </w:p>
    <w:p w14:paraId="59D43D4A" w14:textId="6BEEDC35" w:rsidR="00032839" w:rsidRPr="00B84CDF" w:rsidRDefault="00032839" w:rsidP="00196656">
      <w:pPr>
        <w:pStyle w:val="Akapitzlist"/>
        <w:numPr>
          <w:ilvl w:val="0"/>
          <w:numId w:val="13"/>
        </w:numPr>
        <w:spacing w:line="240" w:lineRule="auto"/>
        <w:ind w:right="-20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Wychowawca/pedagog/psycholog powinien sporządzić </w:t>
      </w:r>
      <w:r w:rsidR="00497741">
        <w:rPr>
          <w:rFonts w:ascii="Times New Roman" w:eastAsia="Times New Roman" w:hAnsi="Times New Roman"/>
          <w:color w:val="323232"/>
          <w:sz w:val="28"/>
          <w:szCs w:val="28"/>
        </w:rPr>
        <w:t>kartę interwencji (</w:t>
      </w:r>
      <w:r w:rsidR="00497741"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>Z</w:t>
      </w:r>
      <w:r w:rsidR="00C7280F"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 xml:space="preserve">ałącznik </w:t>
      </w:r>
      <w:r w:rsidR="00E44FFB"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 xml:space="preserve"> nr </w:t>
      </w:r>
      <w:r w:rsidR="00C7280F"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>5</w:t>
      </w:r>
      <w:r w:rsidR="00C7280F"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) </w:t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>oraz plan wsparcia dziecka, jeśli jest taka potrzeba.</w:t>
      </w:r>
    </w:p>
    <w:p w14:paraId="3E40171A" w14:textId="77777777" w:rsidR="00032839" w:rsidRDefault="00032839" w:rsidP="00C35EB8">
      <w:pPr>
        <w:spacing w:line="240" w:lineRule="auto"/>
        <w:ind w:left="-20" w:right="-20"/>
        <w:jc w:val="both"/>
        <w:rPr>
          <w:rFonts w:ascii="Times New Roman" w:eastAsia="Times New Roman" w:hAnsi="Times New Roman"/>
          <w:color w:val="323232"/>
          <w:sz w:val="16"/>
          <w:szCs w:val="16"/>
        </w:rPr>
      </w:pPr>
    </w:p>
    <w:p w14:paraId="3BC30468" w14:textId="77777777" w:rsidR="00114EE7" w:rsidRPr="00032839" w:rsidRDefault="408FCF84" w:rsidP="00032839">
      <w:pPr>
        <w:spacing w:line="240" w:lineRule="auto"/>
        <w:ind w:right="-20"/>
        <w:jc w:val="center"/>
        <w:rPr>
          <w:rFonts w:ascii="Times New Roman" w:eastAsia="Times New Roman" w:hAnsi="Times New Roman"/>
          <w:b/>
          <w:color w:val="323232"/>
          <w:sz w:val="28"/>
          <w:szCs w:val="28"/>
        </w:rPr>
      </w:pPr>
      <w:r>
        <w:br/>
      </w:r>
      <w:r w:rsidR="00114EE7" w:rsidRPr="00032839">
        <w:rPr>
          <w:rFonts w:ascii="Times New Roman" w:eastAsia="Times New Roman" w:hAnsi="Times New Roman"/>
          <w:b/>
          <w:color w:val="323232"/>
          <w:sz w:val="28"/>
          <w:szCs w:val="28"/>
        </w:rPr>
        <w:t>Rozdział VI</w:t>
      </w:r>
    </w:p>
    <w:p w14:paraId="438CD9F4" w14:textId="77777777" w:rsidR="00114EE7" w:rsidRPr="00032839" w:rsidRDefault="00114EE7" w:rsidP="00032839">
      <w:pPr>
        <w:spacing w:line="240" w:lineRule="auto"/>
        <w:ind w:right="-20"/>
        <w:jc w:val="center"/>
        <w:rPr>
          <w:rFonts w:ascii="Times New Roman" w:eastAsia="Times New Roman" w:hAnsi="Times New Roman"/>
          <w:b/>
          <w:color w:val="323232"/>
          <w:sz w:val="28"/>
          <w:szCs w:val="28"/>
        </w:rPr>
      </w:pPr>
      <w:r w:rsidRPr="00032839">
        <w:rPr>
          <w:rFonts w:ascii="Times New Roman" w:eastAsia="Times New Roman" w:hAnsi="Times New Roman"/>
          <w:b/>
          <w:color w:val="323232"/>
          <w:sz w:val="28"/>
          <w:szCs w:val="28"/>
        </w:rPr>
        <w:t>Zasady ustalania planu wsparcia dziecka po ujawnieniu krzywdzenia</w:t>
      </w:r>
    </w:p>
    <w:p w14:paraId="0D924D1F" w14:textId="77777777" w:rsidR="00114EE7" w:rsidRPr="00B84CDF" w:rsidRDefault="00032839" w:rsidP="00196656">
      <w:pPr>
        <w:pStyle w:val="Akapitzlist"/>
        <w:numPr>
          <w:ilvl w:val="0"/>
          <w:numId w:val="6"/>
        </w:numPr>
        <w:spacing w:line="240" w:lineRule="auto"/>
        <w:ind w:right="-20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>Plan wsparcia dziecka opracowuje wychowawca/ pedagog/ psycholog we współpracy z innymi członkami personelu mającymi wiedzę o dziecku oraz rodzicami.</w:t>
      </w:r>
    </w:p>
    <w:p w14:paraId="40A54BD2" w14:textId="77777777" w:rsidR="00032839" w:rsidRDefault="000B69BB" w:rsidP="00196656">
      <w:pPr>
        <w:pStyle w:val="Akapitzlist"/>
        <w:numPr>
          <w:ilvl w:val="0"/>
          <w:numId w:val="6"/>
        </w:numPr>
        <w:spacing w:line="240" w:lineRule="auto"/>
        <w:ind w:right="-20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>
        <w:rPr>
          <w:rFonts w:ascii="Times New Roman" w:eastAsia="Times New Roman" w:hAnsi="Times New Roman"/>
          <w:color w:val="323232"/>
          <w:sz w:val="28"/>
          <w:szCs w:val="28"/>
        </w:rPr>
        <w:t>Plan wsparcia dziecka powinien zawierać opis działań podjętych przez wychowawcę/ pedagoga/ psychologa  mających na celu zapewnienie bezpieczeństwa dziecku</w:t>
      </w:r>
      <w:r w:rsidR="002723C0">
        <w:rPr>
          <w:rFonts w:ascii="Times New Roman" w:eastAsia="Times New Roman" w:hAnsi="Times New Roman"/>
          <w:color w:val="323232"/>
          <w:sz w:val="28"/>
          <w:szCs w:val="28"/>
        </w:rPr>
        <w:t xml:space="preserve">, wzmocnienie jego samooceny, poczucia własnej wartości, rozwijanie umiejętności interpersonalnych dziecka oraz integracji z rówieśnikami. </w:t>
      </w:r>
    </w:p>
    <w:p w14:paraId="205A7B8D" w14:textId="77777777" w:rsidR="002723C0" w:rsidRDefault="002723C0" w:rsidP="00196656">
      <w:pPr>
        <w:pStyle w:val="Akapitzlist"/>
        <w:numPr>
          <w:ilvl w:val="0"/>
          <w:numId w:val="6"/>
        </w:numPr>
        <w:spacing w:line="240" w:lineRule="auto"/>
        <w:ind w:right="-20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>
        <w:rPr>
          <w:rFonts w:ascii="Times New Roman" w:eastAsia="Times New Roman" w:hAnsi="Times New Roman"/>
          <w:color w:val="323232"/>
          <w:sz w:val="28"/>
          <w:szCs w:val="28"/>
        </w:rPr>
        <w:t xml:space="preserve">Szkoła obejmuje dziecko pomocą psychologiczno-pedagogiczną </w:t>
      </w:r>
      <w:r w:rsidR="00BB6CE3">
        <w:rPr>
          <w:rFonts w:ascii="Times New Roman" w:eastAsia="Times New Roman" w:hAnsi="Times New Roman"/>
          <w:color w:val="323232"/>
          <w:sz w:val="28"/>
          <w:szCs w:val="28"/>
        </w:rPr>
        <w:br/>
      </w:r>
      <w:r>
        <w:rPr>
          <w:rFonts w:ascii="Times New Roman" w:eastAsia="Times New Roman" w:hAnsi="Times New Roman"/>
          <w:color w:val="323232"/>
          <w:sz w:val="28"/>
          <w:szCs w:val="28"/>
        </w:rPr>
        <w:t xml:space="preserve">w zależności od potrzeb. </w:t>
      </w:r>
    </w:p>
    <w:p w14:paraId="4A4295E8" w14:textId="77777777" w:rsidR="005B0EC0" w:rsidRPr="005B0EC0" w:rsidRDefault="002723C0" w:rsidP="00196656">
      <w:pPr>
        <w:pStyle w:val="Akapitzlist"/>
        <w:numPr>
          <w:ilvl w:val="0"/>
          <w:numId w:val="6"/>
        </w:numPr>
        <w:spacing w:line="240" w:lineRule="auto"/>
        <w:ind w:right="-20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>
        <w:rPr>
          <w:rFonts w:ascii="Times New Roman" w:eastAsia="Times New Roman" w:hAnsi="Times New Roman"/>
          <w:color w:val="323232"/>
          <w:sz w:val="28"/>
          <w:szCs w:val="28"/>
        </w:rPr>
        <w:t xml:space="preserve">Szkoła informuje rodziców o możliwości uzyskania wsparcia </w:t>
      </w:r>
      <w:r w:rsidR="00BB6CE3">
        <w:rPr>
          <w:rFonts w:ascii="Times New Roman" w:eastAsia="Times New Roman" w:hAnsi="Times New Roman"/>
          <w:color w:val="323232"/>
          <w:sz w:val="28"/>
          <w:szCs w:val="28"/>
        </w:rPr>
        <w:br/>
      </w:r>
      <w:r>
        <w:rPr>
          <w:rFonts w:ascii="Times New Roman" w:eastAsia="Times New Roman" w:hAnsi="Times New Roman"/>
          <w:color w:val="323232"/>
          <w:sz w:val="28"/>
          <w:szCs w:val="28"/>
        </w:rPr>
        <w:t>w zewnętrznych placówkach pomocowych.</w:t>
      </w:r>
    </w:p>
    <w:p w14:paraId="777DBC45" w14:textId="77777777" w:rsidR="005B0EC0" w:rsidRPr="00C34447" w:rsidRDefault="005B0EC0" w:rsidP="00196656">
      <w:pPr>
        <w:pStyle w:val="Akapitzlist"/>
        <w:numPr>
          <w:ilvl w:val="0"/>
          <w:numId w:val="6"/>
        </w:numPr>
        <w:spacing w:line="240" w:lineRule="auto"/>
        <w:ind w:right="-20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>
        <w:rPr>
          <w:rFonts w:ascii="Times New Roman" w:eastAsia="Times New Roman" w:hAnsi="Times New Roman"/>
          <w:color w:val="323232"/>
          <w:sz w:val="28"/>
          <w:szCs w:val="28"/>
        </w:rPr>
        <w:lastRenderedPageBreak/>
        <w:t>Plan wsparcia</w:t>
      </w:r>
      <w:r w:rsidR="002723C0" w:rsidRPr="00114EE7">
        <w:rPr>
          <w:rFonts w:ascii="Times New Roman" w:eastAsia="Times New Roman" w:hAnsi="Times New Roman"/>
          <w:color w:val="323232"/>
          <w:sz w:val="28"/>
          <w:szCs w:val="28"/>
        </w:rPr>
        <w:t xml:space="preserve"> dzieck</w:t>
      </w:r>
      <w:r>
        <w:rPr>
          <w:rFonts w:ascii="Times New Roman" w:eastAsia="Times New Roman" w:hAnsi="Times New Roman"/>
          <w:color w:val="323232"/>
          <w:sz w:val="28"/>
          <w:szCs w:val="28"/>
        </w:rPr>
        <w:t xml:space="preserve">a </w:t>
      </w:r>
      <w:r w:rsidR="002723C0" w:rsidRPr="00114EE7">
        <w:rPr>
          <w:rFonts w:ascii="Times New Roman" w:eastAsia="Times New Roman" w:hAnsi="Times New Roman"/>
          <w:color w:val="323232"/>
          <w:sz w:val="28"/>
          <w:szCs w:val="28"/>
        </w:rPr>
        <w:t xml:space="preserve">przedstawiany </w:t>
      </w:r>
      <w:r>
        <w:rPr>
          <w:rFonts w:ascii="Times New Roman" w:eastAsia="Times New Roman" w:hAnsi="Times New Roman"/>
          <w:color w:val="323232"/>
          <w:sz w:val="28"/>
          <w:szCs w:val="28"/>
        </w:rPr>
        <w:t xml:space="preserve">jest rodzicom/ </w:t>
      </w:r>
      <w:r w:rsidR="002723C0" w:rsidRPr="00114EE7">
        <w:rPr>
          <w:rFonts w:ascii="Times New Roman" w:eastAsia="Times New Roman" w:hAnsi="Times New Roman"/>
          <w:color w:val="323232"/>
          <w:sz w:val="28"/>
          <w:szCs w:val="28"/>
        </w:rPr>
        <w:t xml:space="preserve">opiekunom </w:t>
      </w:r>
      <w:r w:rsidR="00BB6CE3">
        <w:rPr>
          <w:rFonts w:ascii="Times New Roman" w:eastAsia="Times New Roman" w:hAnsi="Times New Roman"/>
          <w:color w:val="323232"/>
          <w:sz w:val="28"/>
          <w:szCs w:val="28"/>
        </w:rPr>
        <w:br/>
      </w:r>
      <w:r w:rsidR="002723C0" w:rsidRPr="00114EE7">
        <w:rPr>
          <w:rFonts w:ascii="Times New Roman" w:eastAsia="Times New Roman" w:hAnsi="Times New Roman"/>
          <w:color w:val="323232"/>
          <w:sz w:val="28"/>
          <w:szCs w:val="28"/>
        </w:rPr>
        <w:t>z zaleceniem współpracy przy jego realizacji.</w:t>
      </w:r>
    </w:p>
    <w:p w14:paraId="2DAC9ED9" w14:textId="77777777" w:rsidR="00C34447" w:rsidRPr="005D304C" w:rsidRDefault="00C34447" w:rsidP="005D304C">
      <w:pPr>
        <w:ind w:left="-20" w:right="-20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</w:p>
    <w:p w14:paraId="5256C75E" w14:textId="77777777" w:rsidR="00BB6CE3" w:rsidRDefault="00BB6CE3" w:rsidP="00F43A47">
      <w:pPr>
        <w:spacing w:line="240" w:lineRule="auto"/>
        <w:rPr>
          <w:rFonts w:ascii="Times New Roman" w:eastAsia="Times New Roman" w:hAnsi="Times New Roman"/>
        </w:rPr>
      </w:pPr>
    </w:p>
    <w:p w14:paraId="662B4780" w14:textId="77777777" w:rsidR="004E116A" w:rsidRPr="00F43A47" w:rsidRDefault="00F43A47" w:rsidP="00F43A47">
      <w:pPr>
        <w:spacing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</w:t>
      </w:r>
      <w:r w:rsidR="004E116A" w:rsidRPr="682160D5">
        <w:rPr>
          <w:rFonts w:ascii="Times New Roman" w:eastAsia="Times New Roman" w:hAnsi="Times New Roman"/>
          <w:b/>
          <w:bCs/>
          <w:sz w:val="28"/>
          <w:szCs w:val="28"/>
        </w:rPr>
        <w:t>Rozdział V</w:t>
      </w:r>
      <w:r w:rsidR="528DECE0" w:rsidRPr="682160D5">
        <w:rPr>
          <w:rFonts w:ascii="Times New Roman" w:eastAsia="Times New Roman" w:hAnsi="Times New Roman"/>
          <w:b/>
          <w:bCs/>
          <w:sz w:val="28"/>
          <w:szCs w:val="28"/>
        </w:rPr>
        <w:t>I</w:t>
      </w:r>
      <w:r w:rsidR="00C34447">
        <w:rPr>
          <w:rFonts w:ascii="Times New Roman" w:eastAsia="Times New Roman" w:hAnsi="Times New Roman"/>
          <w:b/>
          <w:bCs/>
          <w:sz w:val="28"/>
          <w:szCs w:val="28"/>
        </w:rPr>
        <w:t>I</w:t>
      </w:r>
    </w:p>
    <w:p w14:paraId="2562D7FD" w14:textId="77777777" w:rsidR="004E116A" w:rsidRPr="00BA0835" w:rsidRDefault="00B2251D" w:rsidP="4389D918">
      <w:pPr>
        <w:pStyle w:val="Defaul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Procedury i osoby odpowiedzialne za składanie zawiadomień o podejrzeniu popełnienia przestępstwa na szkodę dziecka, zawiadamianie sądu oraz osoby odpowiedzialne za wszczynanie procedury Niebieskie Karty</w:t>
      </w:r>
    </w:p>
    <w:p w14:paraId="5C04BA42" w14:textId="77777777" w:rsidR="00B2251D" w:rsidRDefault="004E116A" w:rsidP="682160D5">
      <w:pPr>
        <w:pStyle w:val="Default"/>
        <w:jc w:val="both"/>
        <w:rPr>
          <w:rFonts w:ascii="Times New Roman" w:eastAsia="Times New Roman" w:hAnsi="Times New Roman" w:cs="Times New Roman"/>
          <w:color w:val="323232"/>
          <w:sz w:val="16"/>
          <w:szCs w:val="16"/>
        </w:rPr>
      </w:pPr>
      <w:r>
        <w:br/>
      </w:r>
      <w:r w:rsidR="176B5398" w:rsidRPr="682160D5">
        <w:rPr>
          <w:rFonts w:ascii="Times New Roman" w:eastAsia="Times New Roman" w:hAnsi="Times New Roman" w:cs="Times New Roman"/>
          <w:color w:val="323232"/>
          <w:sz w:val="16"/>
          <w:szCs w:val="16"/>
        </w:rPr>
        <w:t xml:space="preserve"> </w:t>
      </w:r>
    </w:p>
    <w:p w14:paraId="3C6A5C67" w14:textId="77777777" w:rsidR="00B2251D" w:rsidRDefault="00B2251D" w:rsidP="00BB5AEA">
      <w:pPr>
        <w:pStyle w:val="Default"/>
        <w:jc w:val="both"/>
        <w:rPr>
          <w:rFonts w:ascii="Times New Roman" w:eastAsia="Times New Roman" w:hAnsi="Times New Roman" w:cs="Times New Roman"/>
          <w:color w:val="323232"/>
          <w:sz w:val="16"/>
          <w:szCs w:val="16"/>
        </w:rPr>
      </w:pPr>
    </w:p>
    <w:p w14:paraId="5767C0DF" w14:textId="77777777" w:rsidR="00BB5AEA" w:rsidRPr="00BB5AEA" w:rsidRDefault="00BB5AEA" w:rsidP="00196656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323232"/>
          <w:sz w:val="28"/>
          <w:szCs w:val="28"/>
        </w:rPr>
      </w:pP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Każdy pracownik szkoły, który zauważy lub podejrzewa u dziecka symptomy krzywdzenia jest zobowiązany zareagować – jeśli to konieczne, udzielić pierwszej pomocy. </w:t>
      </w:r>
    </w:p>
    <w:p w14:paraId="425F029A" w14:textId="77777777" w:rsidR="00BB5AEA" w:rsidRDefault="00BB5AEA" w:rsidP="00196656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323232"/>
          <w:sz w:val="28"/>
          <w:szCs w:val="28"/>
        </w:rPr>
      </w:pP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>Każdy pracownik szkoły, który pozyskał informację o podejrzeniu stosowania przemocy wobec dziecka jest zobowiązany do wszczynania procedury Niebieskie Karty.</w:t>
      </w:r>
      <w:r w:rsidR="00FE3B50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</w:p>
    <w:p w14:paraId="51F3B4BF" w14:textId="77777777" w:rsidR="00BB5AEA" w:rsidRDefault="00BB5AEA" w:rsidP="00196656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323232"/>
          <w:sz w:val="28"/>
          <w:szCs w:val="28"/>
        </w:rPr>
      </w:pP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>Osobą odpowiedzialną za składanie zawiadomienia o popełnieniu przestępstwa na szkodę małoletniego</w:t>
      </w:r>
      <w:r w:rsidR="00020BF3">
        <w:rPr>
          <w:rFonts w:ascii="Times New Roman" w:eastAsia="Times New Roman" w:hAnsi="Times New Roman" w:cs="Times New Roman"/>
          <w:color w:val="323232"/>
          <w:sz w:val="28"/>
          <w:szCs w:val="28"/>
        </w:rPr>
        <w:t>, zawiadamianie sądu</w:t>
      </w: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jest pedagog/ psycholog/ dyrektor szkoły.</w:t>
      </w:r>
    </w:p>
    <w:p w14:paraId="0D69E552" w14:textId="77777777" w:rsidR="00F5129B" w:rsidRDefault="00F5129B" w:rsidP="0060122C">
      <w:pPr>
        <w:ind w:right="-20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</w:p>
    <w:p w14:paraId="328F3DC7" w14:textId="77777777" w:rsidR="000D1085" w:rsidRPr="00F43A47" w:rsidRDefault="000D1085" w:rsidP="000D1085">
      <w:pPr>
        <w:spacing w:line="240" w:lineRule="auto"/>
        <w:jc w:val="center"/>
        <w:rPr>
          <w:rFonts w:ascii="Times New Roman" w:eastAsia="Times New Roman" w:hAnsi="Times New Roman"/>
        </w:rPr>
      </w:pPr>
      <w:r w:rsidRPr="682160D5">
        <w:rPr>
          <w:rFonts w:ascii="Times New Roman" w:eastAsia="Times New Roman" w:hAnsi="Times New Roman"/>
          <w:b/>
          <w:bCs/>
          <w:sz w:val="28"/>
          <w:szCs w:val="28"/>
        </w:rPr>
        <w:t>Rozdział VI</w:t>
      </w:r>
      <w:r>
        <w:rPr>
          <w:rFonts w:ascii="Times New Roman" w:eastAsia="Times New Roman" w:hAnsi="Times New Roman"/>
          <w:b/>
          <w:bCs/>
          <w:sz w:val="28"/>
          <w:szCs w:val="28"/>
        </w:rPr>
        <w:t>II</w:t>
      </w:r>
    </w:p>
    <w:p w14:paraId="3C41BD9B" w14:textId="77777777" w:rsidR="00B84CDF" w:rsidRDefault="000D1085" w:rsidP="00B84CDF">
      <w:pPr>
        <w:pStyle w:val="Defaul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b/>
          <w:bCs/>
          <w:sz w:val="28"/>
          <w:szCs w:val="28"/>
        </w:rPr>
        <w:t>Zasady ochrony danych osobowych dziecka</w:t>
      </w:r>
    </w:p>
    <w:p w14:paraId="4113B3A2" w14:textId="77777777" w:rsidR="00B84CDF" w:rsidRDefault="00B84CDF" w:rsidP="00B84CDF">
      <w:pPr>
        <w:pStyle w:val="Defaul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BDF1CE7" w14:textId="77777777" w:rsidR="00B84CDF" w:rsidRDefault="000D1085" w:rsidP="00196656">
      <w:pPr>
        <w:pStyle w:val="Defaul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color w:val="323232"/>
          <w:sz w:val="28"/>
          <w:szCs w:val="28"/>
        </w:rPr>
        <w:t>Placówka zapewnia najwyższe standardy ochrony danych osobowych dzieci zgodnie z obowiązującymi przepisami prawa.</w:t>
      </w:r>
    </w:p>
    <w:p w14:paraId="29649599" w14:textId="77777777" w:rsidR="00B84CDF" w:rsidRDefault="000D1085" w:rsidP="00196656">
      <w:pPr>
        <w:pStyle w:val="Defaul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DF">
        <w:rPr>
          <w:rFonts w:ascii="Times New Roman" w:eastAsia="Times New Roman" w:hAnsi="Times New Roman" w:cs="Times New Roman"/>
          <w:color w:val="323232"/>
          <w:sz w:val="28"/>
          <w:szCs w:val="28"/>
        </w:rPr>
        <w:t>Placówka, uznając prawo dziecka do prywatności i ochrony dóbr osobistych, zapewnia ochronę wizerunku dziecka.</w:t>
      </w:r>
    </w:p>
    <w:p w14:paraId="12CBD398" w14:textId="77777777" w:rsidR="00B84CDF" w:rsidRDefault="000D1085" w:rsidP="00196656">
      <w:pPr>
        <w:pStyle w:val="Defaul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DF">
        <w:rPr>
          <w:rFonts w:ascii="Times New Roman" w:eastAsia="Times New Roman" w:hAnsi="Times New Roman" w:cs="Times New Roman"/>
          <w:color w:val="323232"/>
          <w:sz w:val="28"/>
          <w:szCs w:val="28"/>
        </w:rPr>
        <w:t>Wytyczne dotyczące zasad publikacji wizerunku dziecka stanowią Załącznik nr 6 do niniejszej Polityki.</w:t>
      </w:r>
    </w:p>
    <w:p w14:paraId="30812CDC" w14:textId="77777777" w:rsidR="00B84CDF" w:rsidRDefault="000D1085" w:rsidP="00196656">
      <w:pPr>
        <w:pStyle w:val="Defaul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DF">
        <w:rPr>
          <w:rFonts w:ascii="Times New Roman" w:eastAsia="Times New Roman" w:hAnsi="Times New Roman" w:cs="Times New Roman"/>
          <w:color w:val="323232"/>
          <w:sz w:val="28"/>
          <w:szCs w:val="28"/>
        </w:rPr>
        <w:t>Personelowi placówki nie wolno umożliwiać przedstawicielom mediów utrwalania wizerunku dziecka (filmowanie, fotografowanie, nagrywanie głosu dziecka) na terenie placówki bez pisemnej zgody rodzica lub opiekuna prawnego dziecka.</w:t>
      </w:r>
    </w:p>
    <w:p w14:paraId="66A2C810" w14:textId="77777777" w:rsidR="00B84CDF" w:rsidRDefault="000D1085" w:rsidP="00196656">
      <w:pPr>
        <w:pStyle w:val="Defaul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DF">
        <w:rPr>
          <w:rFonts w:ascii="Times New Roman" w:eastAsia="Times New Roman" w:hAnsi="Times New Roman" w:cs="Times New Roman"/>
          <w:color w:val="323232"/>
          <w:sz w:val="28"/>
          <w:szCs w:val="28"/>
        </w:rPr>
        <w:t>W celu uzyskania zgody, o której mowa powyżej, członek personelu placówki może skontaktować się z opiekunem dziecka i ustalić procedurę uzyskania zgody. Niedopuszczalne jest podanie przedstawicielowi mediów danych kontaktowych do opiekuna dziecka – bez wiedzy i zgody tego opiekuna.</w:t>
      </w:r>
    </w:p>
    <w:p w14:paraId="0DE20D58" w14:textId="77777777" w:rsidR="00B84CDF" w:rsidRDefault="000D1085" w:rsidP="00196656">
      <w:pPr>
        <w:pStyle w:val="Defaul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DF">
        <w:rPr>
          <w:rFonts w:ascii="Times New Roman" w:eastAsia="Times New Roman" w:hAnsi="Times New Roman" w:cs="Times New Roman"/>
          <w:color w:val="323232"/>
          <w:sz w:val="28"/>
          <w:szCs w:val="28"/>
        </w:rPr>
        <w:lastRenderedPageBreak/>
        <w:t>Jeżeli wizerunek dziecka stanowi jedynie szczegół całości, takiej jak: zgromadzenie, krajobraz, publiczna impreza, zgoda rodzica lub opiekuna prawnego na utrwalanie wizerunku dziecka nie jest wymagana.</w:t>
      </w:r>
    </w:p>
    <w:p w14:paraId="3426A24A" w14:textId="77777777" w:rsidR="00B84CDF" w:rsidRDefault="000D1085" w:rsidP="00196656">
      <w:pPr>
        <w:pStyle w:val="Defaul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DF">
        <w:rPr>
          <w:rFonts w:ascii="Times New Roman" w:eastAsia="Times New Roman" w:hAnsi="Times New Roman" w:cs="Times New Roman"/>
          <w:color w:val="323232"/>
          <w:sz w:val="28"/>
          <w:szCs w:val="28"/>
        </w:rPr>
        <w:t>Upublicznienie przez personel placówki wizerunku dziecka utrwalonego            w jakiejkolwiek formie (fotografia, nagranie audio-wideo) wymaga pisemnej zgody rodzica lub opiekuna prawnego dziecka.</w:t>
      </w:r>
    </w:p>
    <w:p w14:paraId="492CC900" w14:textId="77777777" w:rsidR="000D1085" w:rsidRPr="00B84CDF" w:rsidRDefault="000D1085" w:rsidP="00196656">
      <w:pPr>
        <w:pStyle w:val="Defaul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DF">
        <w:rPr>
          <w:rFonts w:ascii="Times New Roman" w:eastAsia="Times New Roman" w:hAnsi="Times New Roman" w:cs="Times New Roman"/>
          <w:color w:val="323232"/>
          <w:sz w:val="28"/>
          <w:szCs w:val="28"/>
        </w:rPr>
        <w:t>Pisemna zgoda, o której mowa w ust. 1., powinna zawierać informację, gdzie będzie umieszczony zarejestrowany wizerunek i w jakim kontekście będzie wykorzystywany (np. że umieszczony zostanie na stronie youtube.com w celach promocyjnych).</w:t>
      </w:r>
    </w:p>
    <w:p w14:paraId="5627CFDA" w14:textId="77777777" w:rsidR="000D1085" w:rsidRDefault="000D1085" w:rsidP="000D1085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5DC9A4" w14:textId="77777777" w:rsidR="000D1085" w:rsidRDefault="000D1085" w:rsidP="000D1085">
      <w:pPr>
        <w:pStyle w:val="Defaul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</w:t>
      </w:r>
      <w:r w:rsidR="00B84CDF">
        <w:rPr>
          <w:rFonts w:ascii="Times New Roman" w:eastAsia="Times New Roman" w:hAnsi="Times New Roman" w:cs="Times New Roman"/>
          <w:b/>
          <w:bCs/>
          <w:sz w:val="28"/>
          <w:szCs w:val="28"/>
        </w:rPr>
        <w:t>Rozdział IX</w:t>
      </w:r>
    </w:p>
    <w:p w14:paraId="390D848D" w14:textId="77777777" w:rsidR="000D1085" w:rsidRDefault="000D1085" w:rsidP="000D1085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A2E53F" w14:textId="77777777" w:rsidR="00B84CDF" w:rsidRDefault="000D1085" w:rsidP="00B84CDF">
      <w:pPr>
        <w:ind w:left="-20" w:right="-20"/>
        <w:jc w:val="center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>Zasady bezpiecznego korzystania z Internetu i mediów elektronicznych</w:t>
      </w:r>
    </w:p>
    <w:p w14:paraId="42417B6D" w14:textId="77777777" w:rsidR="00B84CDF" w:rsidRPr="00B84CDF" w:rsidRDefault="000D1085" w:rsidP="00196656">
      <w:pPr>
        <w:pStyle w:val="Akapitzlist"/>
        <w:numPr>
          <w:ilvl w:val="0"/>
          <w:numId w:val="15"/>
        </w:numPr>
        <w:ind w:right="-20"/>
        <w:jc w:val="both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Szkoła zapewniając dzieciom dostęp do Internetu, jest zobowiązana podejmować działania zabezpieczające dzieci przed dostępem do treści, które mogą stanowić zagrożenie dla ich prawidłowego rozwoju; </w:t>
      </w:r>
      <w:r w:rsidR="00BB6CE3">
        <w:rPr>
          <w:rFonts w:ascii="Times New Roman" w:eastAsia="Times New Roman" w:hAnsi="Times New Roman"/>
          <w:color w:val="323232"/>
          <w:sz w:val="28"/>
          <w:szCs w:val="28"/>
        </w:rPr>
        <w:br/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w szczególności instalować i aktualizować oprogramowanie zabezpieczające. Zasady bezpiecznego korzystania z Internetu i mediów elektronicznych stanowią </w:t>
      </w:r>
      <w:r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>Załącznik nr 7</w:t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 do niniejszej Polityki. </w:t>
      </w:r>
    </w:p>
    <w:p w14:paraId="6528E0C2" w14:textId="77777777" w:rsidR="000D1085" w:rsidRPr="00B84CDF" w:rsidRDefault="000D1085" w:rsidP="00196656">
      <w:pPr>
        <w:pStyle w:val="Akapitzlist"/>
        <w:numPr>
          <w:ilvl w:val="0"/>
          <w:numId w:val="15"/>
        </w:numPr>
        <w:ind w:right="-20"/>
        <w:jc w:val="both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Na terenie placówki dostęp dziecka do Internetu możliwy jest: </w:t>
      </w:r>
    </w:p>
    <w:p w14:paraId="6C435C59" w14:textId="4FAA0C74" w:rsidR="000D1085" w:rsidRDefault="000D1085" w:rsidP="000D1085">
      <w:pPr>
        <w:spacing w:line="240" w:lineRule="auto"/>
        <w:ind w:left="-23"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682160D5">
        <w:rPr>
          <w:rFonts w:ascii="Times New Roman" w:eastAsia="Times New Roman" w:hAnsi="Times New Roman"/>
          <w:color w:val="323232"/>
          <w:sz w:val="28"/>
          <w:szCs w:val="28"/>
        </w:rPr>
        <w:t>a. pod nadzorem członka personelu placówki na zajęciach komputerowych</w:t>
      </w:r>
      <w:r w:rsidR="00453B90">
        <w:rPr>
          <w:rFonts w:ascii="Times New Roman" w:eastAsia="Times New Roman" w:hAnsi="Times New Roman"/>
          <w:color w:val="323232"/>
          <w:sz w:val="28"/>
          <w:szCs w:val="28"/>
        </w:rPr>
        <w:t xml:space="preserve"> i lekcjach</w:t>
      </w:r>
      <w:r w:rsidRPr="682160D5">
        <w:rPr>
          <w:rFonts w:ascii="Times New Roman" w:eastAsia="Times New Roman" w:hAnsi="Times New Roman"/>
          <w:color w:val="323232"/>
          <w:sz w:val="28"/>
          <w:szCs w:val="28"/>
        </w:rPr>
        <w:t xml:space="preserve">; </w:t>
      </w:r>
    </w:p>
    <w:p w14:paraId="41867E79" w14:textId="5F61D51D" w:rsidR="0043447D" w:rsidRDefault="000D1085" w:rsidP="00453B90">
      <w:pPr>
        <w:spacing w:line="240" w:lineRule="auto"/>
        <w:ind w:left="-23"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>
        <w:rPr>
          <w:rFonts w:ascii="Times New Roman" w:eastAsia="Times New Roman" w:hAnsi="Times New Roman"/>
          <w:color w:val="323232"/>
          <w:sz w:val="28"/>
          <w:szCs w:val="28"/>
        </w:rPr>
        <w:t>b.</w:t>
      </w:r>
      <w:r w:rsidRPr="0060122C">
        <w:rPr>
          <w:rFonts w:ascii="Times New Roman" w:eastAsia="Times New Roman" w:hAnsi="Times New Roman"/>
          <w:color w:val="323232"/>
          <w:sz w:val="28"/>
          <w:szCs w:val="28"/>
        </w:rPr>
        <w:t xml:space="preserve"> </w:t>
      </w:r>
      <w:r w:rsidRPr="682160D5">
        <w:rPr>
          <w:rFonts w:ascii="Times New Roman" w:eastAsia="Times New Roman" w:hAnsi="Times New Roman"/>
          <w:color w:val="323232"/>
          <w:sz w:val="28"/>
          <w:szCs w:val="28"/>
        </w:rPr>
        <w:t>pod nadzorem członka personelu placówki</w:t>
      </w:r>
      <w:r>
        <w:rPr>
          <w:rFonts w:ascii="Times New Roman" w:eastAsia="Times New Roman" w:hAnsi="Times New Roman"/>
          <w:color w:val="323232"/>
          <w:sz w:val="28"/>
          <w:szCs w:val="28"/>
        </w:rPr>
        <w:t xml:space="preserve"> w bibliotece</w:t>
      </w:r>
      <w:r w:rsidR="00453B90">
        <w:rPr>
          <w:rFonts w:ascii="Times New Roman" w:eastAsia="Times New Roman" w:hAnsi="Times New Roman"/>
          <w:color w:val="323232"/>
          <w:sz w:val="28"/>
          <w:szCs w:val="28"/>
        </w:rPr>
        <w:t>.</w:t>
      </w:r>
    </w:p>
    <w:p w14:paraId="3A4ECA13" w14:textId="77777777" w:rsidR="00B84CDF" w:rsidRDefault="000D1085" w:rsidP="00196656">
      <w:pPr>
        <w:pStyle w:val="Akapitzlist"/>
        <w:numPr>
          <w:ilvl w:val="0"/>
          <w:numId w:val="15"/>
        </w:numPr>
        <w:spacing w:line="240" w:lineRule="auto"/>
        <w:ind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>W przypadku dostępu realizowanego pod nadzorem członka personelu placówki, ma on obowiązek informowania dzieci o zasadach bezpiecznego korzystania z Internetu. Personel placówki czuwa także nad bezpieczeństwem korzystania z Internetu przez dzieci podczas lekcji.</w:t>
      </w:r>
    </w:p>
    <w:p w14:paraId="7BAB0CA5" w14:textId="77777777" w:rsidR="00B84CDF" w:rsidRDefault="000D1085" w:rsidP="00196656">
      <w:pPr>
        <w:pStyle w:val="Akapitzlist"/>
        <w:numPr>
          <w:ilvl w:val="0"/>
          <w:numId w:val="15"/>
        </w:numPr>
        <w:spacing w:line="240" w:lineRule="auto"/>
        <w:ind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>O bezpieczeństwie korzystania z Internetu mówi regulamin pracowni informatycznej i biblioteki.</w:t>
      </w:r>
    </w:p>
    <w:p w14:paraId="6C111CA9" w14:textId="77777777" w:rsidR="00B84CDF" w:rsidRDefault="000D1085" w:rsidP="00196656">
      <w:pPr>
        <w:pStyle w:val="Akapitzlist"/>
        <w:numPr>
          <w:ilvl w:val="0"/>
          <w:numId w:val="15"/>
        </w:numPr>
        <w:spacing w:line="240" w:lineRule="auto"/>
        <w:ind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Nauczyciel informatyki przeprowadza z dziećmi zajęcia dotyczące bezpiecznego korzystania z Internetu co najmniej raz w roku. </w:t>
      </w:r>
    </w:p>
    <w:p w14:paraId="67857002" w14:textId="5E40509A" w:rsidR="00B84CDF" w:rsidRDefault="000D1085" w:rsidP="00196656">
      <w:pPr>
        <w:pStyle w:val="Akapitzlist"/>
        <w:numPr>
          <w:ilvl w:val="0"/>
          <w:numId w:val="15"/>
        </w:numPr>
        <w:spacing w:line="240" w:lineRule="auto"/>
        <w:ind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Osoba odpowiedzialna za Internet zapewnia, aby sieć internetowa placówki była zabezpieczona przed niebezpiecznymi treściami, instalując </w:t>
      </w:r>
      <w:r w:rsidR="00E44FFB">
        <w:rPr>
          <w:rFonts w:ascii="Times New Roman" w:eastAsia="Times New Roman" w:hAnsi="Times New Roman"/>
          <w:color w:val="323232"/>
          <w:sz w:val="28"/>
          <w:szCs w:val="28"/>
        </w:rPr>
        <w:t xml:space="preserve">                        </w:t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i aktualizując odpowiednie  oprogramowanie. </w:t>
      </w:r>
    </w:p>
    <w:p w14:paraId="0526FD3C" w14:textId="77777777" w:rsidR="00B84CDF" w:rsidRDefault="000D1085" w:rsidP="00196656">
      <w:pPr>
        <w:pStyle w:val="Akapitzlist"/>
        <w:numPr>
          <w:ilvl w:val="0"/>
          <w:numId w:val="15"/>
        </w:numPr>
        <w:spacing w:line="240" w:lineRule="auto"/>
        <w:ind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>Wymienione w ust. 1. oprogramowanie jest aktualizowane przez wyznaczonego członka personelu na bieżąco</w:t>
      </w:r>
    </w:p>
    <w:p w14:paraId="43CD879E" w14:textId="77777777" w:rsidR="00B84CDF" w:rsidRDefault="000D1085" w:rsidP="00196656">
      <w:pPr>
        <w:pStyle w:val="Akapitzlist"/>
        <w:numPr>
          <w:ilvl w:val="0"/>
          <w:numId w:val="15"/>
        </w:numPr>
        <w:spacing w:line="240" w:lineRule="auto"/>
        <w:ind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hAnsi="Times New Roman"/>
          <w:sz w:val="28"/>
          <w:szCs w:val="28"/>
          <w:shd w:val="clear" w:color="auto" w:fill="FFFFFF"/>
        </w:rPr>
        <w:t>Opiekun pracowni</w:t>
      </w:r>
      <w:r w:rsidRPr="00B84CDF">
        <w:rPr>
          <w:rFonts w:ascii="Times New Roman" w:eastAsia="Times New Roman" w:hAnsi="Times New Roman"/>
          <w:sz w:val="28"/>
          <w:szCs w:val="28"/>
        </w:rPr>
        <w:t xml:space="preserve"> </w:t>
      </w:r>
      <w:r w:rsidRPr="00B84CD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przynajmniej raz w miesiącu </w:t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sprawdza, czy na komputerach ze swobodnym dostępem, podłączonych do Internetu nie </w:t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lastRenderedPageBreak/>
        <w:t xml:space="preserve">znajdują się niebezpieczne treści. W przypadku znalezienia niebezpiecznych treści </w:t>
      </w:r>
      <w:r w:rsidRPr="00B84CDF">
        <w:rPr>
          <w:sz w:val="28"/>
          <w:szCs w:val="28"/>
          <w:shd w:val="clear" w:color="auto" w:fill="FFFFFF"/>
        </w:rPr>
        <w:t>Kontaktuje się z informatykiem i</w:t>
      </w:r>
      <w:r w:rsidRPr="00B84CDF">
        <w:rPr>
          <w:rFonts w:ascii="Times New Roman" w:eastAsia="Times New Roman" w:hAnsi="Times New Roman"/>
          <w:sz w:val="28"/>
          <w:szCs w:val="28"/>
        </w:rPr>
        <w:t xml:space="preserve"> </w:t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stara się ustalić, kto korzystał z komputera w czasie ich wprowadzenia. </w:t>
      </w:r>
    </w:p>
    <w:p w14:paraId="3ED8814E" w14:textId="3F558D2C" w:rsidR="00B84CDF" w:rsidRDefault="000D1085" w:rsidP="00196656">
      <w:pPr>
        <w:pStyle w:val="Akapitzlist"/>
        <w:numPr>
          <w:ilvl w:val="0"/>
          <w:numId w:val="15"/>
        </w:numPr>
        <w:spacing w:line="240" w:lineRule="auto"/>
        <w:ind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>Informację o dziecku, które korzystało z komputera w czasie wprowadzenia niebezpiecznych treści, wyznaczony członek personelu przekazuje kierownictwu placówki, które aranżuje dla dziecka rozmowę</w:t>
      </w:r>
      <w:r w:rsidR="00E44FFB">
        <w:rPr>
          <w:rFonts w:ascii="Times New Roman" w:eastAsia="Times New Roman" w:hAnsi="Times New Roman"/>
          <w:color w:val="323232"/>
          <w:sz w:val="28"/>
          <w:szCs w:val="28"/>
        </w:rPr>
        <w:t xml:space="preserve">                              </w:t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z psychologiem lub pedagogiem. </w:t>
      </w:r>
    </w:p>
    <w:p w14:paraId="12E55D10" w14:textId="77777777" w:rsidR="00B84CDF" w:rsidRDefault="000D1085" w:rsidP="00196656">
      <w:pPr>
        <w:pStyle w:val="Akapitzlist"/>
        <w:numPr>
          <w:ilvl w:val="0"/>
          <w:numId w:val="15"/>
        </w:numPr>
        <w:spacing w:line="240" w:lineRule="auto"/>
        <w:ind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>Pedagog/psycholog przeprowadza z dzieckiem, o którym mowa w punktach poprzedzających, rozmowę na temat bezpieczeństwa w Internecie</w:t>
      </w:r>
      <w:r w:rsidR="00B84CDF">
        <w:rPr>
          <w:rFonts w:ascii="Times New Roman" w:eastAsia="Times New Roman" w:hAnsi="Times New Roman"/>
          <w:color w:val="323232"/>
          <w:sz w:val="28"/>
          <w:szCs w:val="28"/>
        </w:rPr>
        <w:t>.</w:t>
      </w:r>
    </w:p>
    <w:p w14:paraId="042FEC7C" w14:textId="77777777" w:rsidR="000D1085" w:rsidRPr="00B84CDF" w:rsidRDefault="000D1085" w:rsidP="00196656">
      <w:pPr>
        <w:pStyle w:val="Akapitzlist"/>
        <w:numPr>
          <w:ilvl w:val="0"/>
          <w:numId w:val="15"/>
        </w:numPr>
        <w:spacing w:line="240" w:lineRule="auto"/>
        <w:ind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>Jeżeli w wyniku przeprowadzonej rozmowy pedagog/psycholog uzyska informację, że dziecko jest krzywdzone, podejmuje działania opisane w rozdziale dotyczącym procedur interwencji w przypadku podejrzenia krzywdzenia dziecka.</w:t>
      </w:r>
    </w:p>
    <w:p w14:paraId="3D8FF0F8" w14:textId="77777777" w:rsidR="74A5ABFD" w:rsidRDefault="74A5ABFD" w:rsidP="00C72D83">
      <w:pPr>
        <w:ind w:left="3540" w:right="-20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682160D5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 xml:space="preserve">Rozdział </w:t>
      </w:r>
      <w:r w:rsidR="00B84CDF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>X</w:t>
      </w:r>
    </w:p>
    <w:p w14:paraId="561C1C1B" w14:textId="77777777" w:rsidR="005D304C" w:rsidRDefault="00F5129B" w:rsidP="005D304C">
      <w:pPr>
        <w:ind w:left="-20" w:right="-20"/>
        <w:jc w:val="center"/>
      </w:pPr>
      <w:r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>Zasady przeglądu i aktualizacji standardów oraz zakres kompetencji osoby odpowiedzialnej za przygotowanie personelu szkoły do ich stosowania</w:t>
      </w:r>
    </w:p>
    <w:p w14:paraId="0F6F12A0" w14:textId="77777777" w:rsidR="005D304C" w:rsidRPr="000007BB" w:rsidRDefault="00183B68" w:rsidP="00196656">
      <w:pPr>
        <w:pStyle w:val="Akapitzlist"/>
        <w:numPr>
          <w:ilvl w:val="0"/>
          <w:numId w:val="7"/>
        </w:numPr>
        <w:ind w:right="-20"/>
        <w:jc w:val="both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>Dyrektor szkoły</w:t>
      </w:r>
      <w:r w:rsidR="74A5ABFD"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 wyznacza pedagoga szkolnego jako os</w:t>
      </w:r>
      <w:r w:rsidR="00C979F5">
        <w:rPr>
          <w:rFonts w:ascii="Times New Roman" w:eastAsia="Times New Roman" w:hAnsi="Times New Roman"/>
          <w:color w:val="323232"/>
          <w:sz w:val="28"/>
          <w:szCs w:val="28"/>
        </w:rPr>
        <w:t>obę odpowiedzialną za wdrażanie, monitorowanie oraz ewaluację Polityki Ochrony D</w:t>
      </w:r>
      <w:r w:rsidR="74A5ABFD"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zieci </w:t>
      </w:r>
      <w:r w:rsidR="00C979F5">
        <w:rPr>
          <w:rFonts w:ascii="Times New Roman" w:eastAsia="Times New Roman" w:hAnsi="Times New Roman"/>
          <w:color w:val="323232"/>
          <w:sz w:val="28"/>
          <w:szCs w:val="28"/>
        </w:rPr>
        <w:t>przed K</w:t>
      </w:r>
      <w:r w:rsidR="00C34447" w:rsidRPr="005D304C">
        <w:rPr>
          <w:rFonts w:ascii="Times New Roman" w:eastAsia="Times New Roman" w:hAnsi="Times New Roman"/>
          <w:color w:val="323232"/>
          <w:sz w:val="28"/>
          <w:szCs w:val="28"/>
        </w:rPr>
        <w:t>rzywdzeniem</w:t>
      </w:r>
      <w:r w:rsidR="74A5ABFD" w:rsidRPr="005D304C">
        <w:rPr>
          <w:rFonts w:ascii="Times New Roman" w:eastAsia="Times New Roman" w:hAnsi="Times New Roman"/>
          <w:color w:val="323232"/>
          <w:sz w:val="28"/>
          <w:szCs w:val="28"/>
        </w:rPr>
        <w:t>.</w:t>
      </w:r>
    </w:p>
    <w:p w14:paraId="332A3D4C" w14:textId="6652D4B1" w:rsidR="000007BB" w:rsidRPr="00C979F5" w:rsidRDefault="000007BB" w:rsidP="00196656">
      <w:pPr>
        <w:pStyle w:val="Akapitzlist"/>
        <w:numPr>
          <w:ilvl w:val="0"/>
          <w:numId w:val="7"/>
        </w:numPr>
        <w:ind w:right="-20"/>
        <w:jc w:val="both"/>
        <w:rPr>
          <w:rFonts w:ascii="Times New Roman" w:eastAsia="Times New Roman" w:hAnsi="Times New Roman"/>
          <w:bCs/>
          <w:color w:val="323232"/>
          <w:sz w:val="28"/>
          <w:szCs w:val="28"/>
        </w:rPr>
      </w:pPr>
      <w:r w:rsidRPr="00C979F5">
        <w:rPr>
          <w:rFonts w:ascii="Times New Roman" w:eastAsia="Times New Roman" w:hAnsi="Times New Roman"/>
          <w:bCs/>
          <w:color w:val="323232"/>
          <w:sz w:val="28"/>
          <w:szCs w:val="28"/>
        </w:rPr>
        <w:t xml:space="preserve">Personel szkoły </w:t>
      </w:r>
      <w:r w:rsidR="00C979F5">
        <w:rPr>
          <w:rFonts w:ascii="Times New Roman" w:eastAsia="Times New Roman" w:hAnsi="Times New Roman"/>
          <w:bCs/>
          <w:color w:val="323232"/>
          <w:sz w:val="28"/>
          <w:szCs w:val="28"/>
        </w:rPr>
        <w:t>potwierdza</w:t>
      </w:r>
      <w:r w:rsidR="00C979F5" w:rsidRPr="00C979F5">
        <w:rPr>
          <w:rFonts w:ascii="Times New Roman" w:eastAsia="Times New Roman" w:hAnsi="Times New Roman"/>
          <w:bCs/>
          <w:color w:val="323232"/>
          <w:sz w:val="28"/>
          <w:szCs w:val="28"/>
        </w:rPr>
        <w:t xml:space="preserve"> zapoznanie się z Polityk</w:t>
      </w:r>
      <w:r w:rsidR="00C979F5">
        <w:rPr>
          <w:rFonts w:ascii="Times New Roman" w:eastAsia="Times New Roman" w:hAnsi="Times New Roman"/>
          <w:bCs/>
          <w:color w:val="323232"/>
          <w:sz w:val="28"/>
          <w:szCs w:val="28"/>
        </w:rPr>
        <w:t>ą Ochrony Dzieci przed Krzywdzeniem</w:t>
      </w:r>
      <w:r w:rsidR="00C979F5" w:rsidRPr="00C979F5">
        <w:rPr>
          <w:rFonts w:ascii="Times New Roman" w:eastAsia="Times New Roman" w:hAnsi="Times New Roman"/>
          <w:bCs/>
          <w:color w:val="323232"/>
          <w:sz w:val="28"/>
          <w:szCs w:val="28"/>
        </w:rPr>
        <w:t xml:space="preserve"> poprzez złożenie podpisu na liście</w:t>
      </w:r>
      <w:r w:rsidR="00C979F5">
        <w:rPr>
          <w:rFonts w:ascii="Times New Roman" w:eastAsia="Times New Roman" w:hAnsi="Times New Roman"/>
          <w:bCs/>
          <w:color w:val="323232"/>
          <w:sz w:val="28"/>
          <w:szCs w:val="28"/>
        </w:rPr>
        <w:t xml:space="preserve"> pracowników</w:t>
      </w:r>
      <w:r w:rsidR="00C979F5" w:rsidRPr="00C979F5">
        <w:rPr>
          <w:rFonts w:ascii="Times New Roman" w:eastAsia="Times New Roman" w:hAnsi="Times New Roman"/>
          <w:bCs/>
          <w:color w:val="323232"/>
          <w:sz w:val="28"/>
          <w:szCs w:val="28"/>
        </w:rPr>
        <w:t xml:space="preserve"> (</w:t>
      </w:r>
      <w:r w:rsidR="00497741" w:rsidRPr="00E44FFB">
        <w:rPr>
          <w:rFonts w:ascii="Times New Roman" w:eastAsia="Times New Roman" w:hAnsi="Times New Roman"/>
          <w:bCs/>
          <w:i/>
          <w:iCs/>
          <w:color w:val="323232"/>
          <w:sz w:val="28"/>
          <w:szCs w:val="28"/>
        </w:rPr>
        <w:t>Z</w:t>
      </w:r>
      <w:r w:rsidR="00C979F5" w:rsidRPr="00E44FFB">
        <w:rPr>
          <w:rFonts w:ascii="Times New Roman" w:eastAsia="Times New Roman" w:hAnsi="Times New Roman"/>
          <w:bCs/>
          <w:i/>
          <w:iCs/>
          <w:color w:val="323232"/>
          <w:sz w:val="28"/>
          <w:szCs w:val="28"/>
        </w:rPr>
        <w:t>ałącznik</w:t>
      </w:r>
      <w:r w:rsidR="00E44FFB" w:rsidRPr="00E44FFB">
        <w:rPr>
          <w:rFonts w:ascii="Times New Roman" w:eastAsia="Times New Roman" w:hAnsi="Times New Roman"/>
          <w:bCs/>
          <w:i/>
          <w:iCs/>
          <w:color w:val="323232"/>
          <w:sz w:val="28"/>
          <w:szCs w:val="28"/>
        </w:rPr>
        <w:t xml:space="preserve"> nr</w:t>
      </w:r>
      <w:r w:rsidR="00C979F5" w:rsidRPr="00E44FFB">
        <w:rPr>
          <w:rFonts w:ascii="Times New Roman" w:eastAsia="Times New Roman" w:hAnsi="Times New Roman"/>
          <w:bCs/>
          <w:i/>
          <w:iCs/>
          <w:color w:val="323232"/>
          <w:sz w:val="28"/>
          <w:szCs w:val="28"/>
        </w:rPr>
        <w:t xml:space="preserve"> </w:t>
      </w:r>
      <w:r w:rsidR="00497741" w:rsidRPr="00E44FFB">
        <w:rPr>
          <w:rFonts w:ascii="Times New Roman" w:eastAsia="Times New Roman" w:hAnsi="Times New Roman"/>
          <w:bCs/>
          <w:i/>
          <w:iCs/>
          <w:color w:val="323232"/>
          <w:sz w:val="28"/>
          <w:szCs w:val="28"/>
        </w:rPr>
        <w:t>9</w:t>
      </w:r>
      <w:r w:rsidR="00C979F5" w:rsidRPr="00C979F5">
        <w:rPr>
          <w:rFonts w:ascii="Times New Roman" w:eastAsia="Times New Roman" w:hAnsi="Times New Roman"/>
          <w:bCs/>
          <w:color w:val="323232"/>
          <w:sz w:val="28"/>
          <w:szCs w:val="28"/>
        </w:rPr>
        <w:t>).</w:t>
      </w:r>
    </w:p>
    <w:p w14:paraId="767E56C9" w14:textId="3E66B8D2" w:rsidR="005D304C" w:rsidRPr="005D304C" w:rsidRDefault="74A5ABFD" w:rsidP="00196656">
      <w:pPr>
        <w:pStyle w:val="Akapitzlist"/>
        <w:numPr>
          <w:ilvl w:val="0"/>
          <w:numId w:val="7"/>
        </w:numPr>
        <w:ind w:right="-20"/>
        <w:jc w:val="both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>Osoba, o której mow</w:t>
      </w:r>
      <w:r w:rsidR="005D304C" w:rsidRPr="005D304C">
        <w:rPr>
          <w:rFonts w:ascii="Times New Roman" w:eastAsia="Times New Roman" w:hAnsi="Times New Roman"/>
          <w:color w:val="323232"/>
          <w:sz w:val="28"/>
          <w:szCs w:val="28"/>
        </w:rPr>
        <w:t>a w pkt. 1 niniejszego rozdziału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>, przep</w:t>
      </w:r>
      <w:r w:rsidR="005D304C" w:rsidRPr="005D304C">
        <w:rPr>
          <w:rFonts w:ascii="Times New Roman" w:eastAsia="Times New Roman" w:hAnsi="Times New Roman"/>
          <w:color w:val="323232"/>
          <w:sz w:val="28"/>
          <w:szCs w:val="28"/>
        </w:rPr>
        <w:t>rowadza wśród personelu szkoły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, </w:t>
      </w:r>
      <w:r w:rsidR="00474495">
        <w:rPr>
          <w:rFonts w:ascii="Times New Roman" w:eastAsia="Times New Roman" w:hAnsi="Times New Roman"/>
          <w:color w:val="323232"/>
          <w:sz w:val="28"/>
          <w:szCs w:val="28"/>
        </w:rPr>
        <w:t>przynajmniej raz w roku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, ankietę monitorującą poziom realizacji Polityki. Wzór ankiety stanowi Załącznik nr </w:t>
      </w:r>
      <w:r w:rsidR="00C35EB8" w:rsidRPr="005D304C">
        <w:rPr>
          <w:rFonts w:ascii="Times New Roman" w:eastAsia="Times New Roman" w:hAnsi="Times New Roman"/>
          <w:color w:val="323232"/>
          <w:sz w:val="28"/>
          <w:szCs w:val="28"/>
        </w:rPr>
        <w:t>8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 do niniejszej Polityki.</w:t>
      </w:r>
    </w:p>
    <w:p w14:paraId="67D4567A" w14:textId="77777777" w:rsidR="005D304C" w:rsidRPr="005D304C" w:rsidRDefault="74A5ABFD" w:rsidP="00196656">
      <w:pPr>
        <w:pStyle w:val="Akapitzlist"/>
        <w:numPr>
          <w:ilvl w:val="0"/>
          <w:numId w:val="7"/>
        </w:numPr>
        <w:ind w:right="-20"/>
        <w:jc w:val="both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W ankiecie </w:t>
      </w:r>
      <w:r w:rsidR="00497741">
        <w:rPr>
          <w:rFonts w:ascii="Times New Roman" w:eastAsia="Times New Roman" w:hAnsi="Times New Roman"/>
          <w:color w:val="323232"/>
          <w:sz w:val="28"/>
          <w:szCs w:val="28"/>
        </w:rPr>
        <w:t>(</w:t>
      </w:r>
      <w:r w:rsidR="00497741"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>Z</w:t>
      </w:r>
      <w:r w:rsidR="005D304C"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>ałącznik 8</w:t>
      </w:r>
      <w:r w:rsidR="005D304C"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) 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członkowie personelu </w:t>
      </w:r>
      <w:r w:rsidR="005D304C" w:rsidRPr="005D304C">
        <w:rPr>
          <w:rFonts w:ascii="Times New Roman" w:eastAsia="Times New Roman" w:hAnsi="Times New Roman"/>
          <w:color w:val="323232"/>
          <w:sz w:val="28"/>
          <w:szCs w:val="28"/>
        </w:rPr>
        <w:t>szkoły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 mogą proponować zmiany Polityki oraz wskazywa</w:t>
      </w:r>
      <w:r w:rsidR="005D304C" w:rsidRPr="005D304C">
        <w:rPr>
          <w:rFonts w:ascii="Times New Roman" w:eastAsia="Times New Roman" w:hAnsi="Times New Roman"/>
          <w:color w:val="323232"/>
          <w:sz w:val="28"/>
          <w:szCs w:val="28"/>
        </w:rPr>
        <w:t>ć naruszenia Polityki w szkole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>.</w:t>
      </w:r>
    </w:p>
    <w:p w14:paraId="58067118" w14:textId="77777777" w:rsidR="005D304C" w:rsidRPr="005D304C" w:rsidRDefault="74A5ABFD" w:rsidP="00196656">
      <w:pPr>
        <w:pStyle w:val="Akapitzlist"/>
        <w:numPr>
          <w:ilvl w:val="0"/>
          <w:numId w:val="7"/>
        </w:numPr>
        <w:ind w:right="-20"/>
        <w:jc w:val="both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>Osoba, o której mo</w:t>
      </w:r>
      <w:r w:rsidR="005D304C" w:rsidRPr="005D304C">
        <w:rPr>
          <w:rFonts w:ascii="Times New Roman" w:eastAsia="Times New Roman" w:hAnsi="Times New Roman"/>
          <w:color w:val="323232"/>
          <w:sz w:val="28"/>
          <w:szCs w:val="28"/>
        </w:rPr>
        <w:t>wa w pkt. 1 niniejszego rozdziału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>, dokonuje opracowania wype</w:t>
      </w:r>
      <w:r w:rsidR="005D304C" w:rsidRPr="005D304C">
        <w:rPr>
          <w:rFonts w:ascii="Times New Roman" w:eastAsia="Times New Roman" w:hAnsi="Times New Roman"/>
          <w:color w:val="323232"/>
          <w:sz w:val="28"/>
          <w:szCs w:val="28"/>
        </w:rPr>
        <w:t>łnionych przez personel szkoły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 ankiet. Sporządza na tej podstawie raport z monitoringu, który następnie </w:t>
      </w:r>
      <w:r w:rsidR="005D304C" w:rsidRPr="005D304C">
        <w:rPr>
          <w:rFonts w:ascii="Times New Roman" w:eastAsia="Times New Roman" w:hAnsi="Times New Roman"/>
          <w:color w:val="323232"/>
          <w:sz w:val="28"/>
          <w:szCs w:val="28"/>
        </w:rPr>
        <w:t>przekazuje dyrektorowi szkoły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>.</w:t>
      </w:r>
    </w:p>
    <w:p w14:paraId="0A2D7958" w14:textId="0924E678" w:rsidR="74A5ABFD" w:rsidRPr="005D304C" w:rsidRDefault="005D304C" w:rsidP="00196656">
      <w:pPr>
        <w:pStyle w:val="Akapitzlist"/>
        <w:numPr>
          <w:ilvl w:val="0"/>
          <w:numId w:val="7"/>
        </w:numPr>
        <w:ind w:right="-20"/>
        <w:jc w:val="both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>Dyrektor szkoły</w:t>
      </w:r>
      <w:r w:rsidR="74A5ABFD"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 wprowadza do Polityki niezbędne zmiany i </w:t>
      </w:r>
      <w:r w:rsidR="00474495">
        <w:rPr>
          <w:rFonts w:ascii="Times New Roman" w:eastAsia="Times New Roman" w:hAnsi="Times New Roman"/>
          <w:color w:val="323232"/>
          <w:sz w:val="28"/>
          <w:szCs w:val="28"/>
        </w:rPr>
        <w:t xml:space="preserve">je </w:t>
      </w:r>
      <w:r w:rsidR="74A5ABFD" w:rsidRPr="005D304C">
        <w:rPr>
          <w:rFonts w:ascii="Times New Roman" w:eastAsia="Times New Roman" w:hAnsi="Times New Roman"/>
          <w:color w:val="323232"/>
          <w:sz w:val="28"/>
          <w:szCs w:val="28"/>
        </w:rPr>
        <w:t>ogłasza.</w:t>
      </w:r>
    </w:p>
    <w:p w14:paraId="0D94CD5C" w14:textId="77777777" w:rsidR="682160D5" w:rsidRDefault="682160D5" w:rsidP="682160D5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96F23A" w14:textId="77777777" w:rsidR="004E116A" w:rsidRDefault="0060122C" w:rsidP="00BB6CE3">
      <w:pPr>
        <w:pStyle w:val="Defaul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  <w:r w:rsidR="004E116A" w:rsidRPr="682160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Rozdział </w:t>
      </w:r>
      <w:r w:rsidR="491B91FF" w:rsidRPr="682160D5">
        <w:rPr>
          <w:rFonts w:ascii="Times New Roman" w:eastAsia="Times New Roman" w:hAnsi="Times New Roman" w:cs="Times New Roman"/>
          <w:b/>
          <w:bCs/>
          <w:sz w:val="28"/>
          <w:szCs w:val="28"/>
        </w:rPr>
        <w:t>X</w:t>
      </w:r>
      <w:r w:rsidR="00B84CDF">
        <w:rPr>
          <w:rFonts w:ascii="Times New Roman" w:eastAsia="Times New Roman" w:hAnsi="Times New Roman" w:cs="Times New Roman"/>
          <w:b/>
          <w:bCs/>
          <w:sz w:val="28"/>
          <w:szCs w:val="28"/>
        </w:rPr>
        <w:t>I</w:t>
      </w:r>
    </w:p>
    <w:p w14:paraId="59D77090" w14:textId="77777777" w:rsidR="00F5129B" w:rsidRDefault="00F5129B" w:rsidP="00BB6CE3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Zasady i sposób udostępniania </w:t>
      </w:r>
      <w:r w:rsidR="00A86F48">
        <w:rPr>
          <w:rFonts w:ascii="Times New Roman" w:eastAsia="Times New Roman" w:hAnsi="Times New Roman" w:cs="Times New Roman"/>
          <w:b/>
          <w:bCs/>
          <w:sz w:val="28"/>
          <w:szCs w:val="28"/>
        </w:rPr>
        <w:t>opiekunom dziecka oraz dziecku standardów do zaznajomienia się z nimi i ich stosowania</w:t>
      </w:r>
    </w:p>
    <w:p w14:paraId="390627D1" w14:textId="77777777" w:rsidR="00A86F48" w:rsidRDefault="00A86F48" w:rsidP="00A86F48">
      <w:pPr>
        <w:pStyle w:val="Defaul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C325F28" w14:textId="0FD2A1FE" w:rsidR="00A86F48" w:rsidRDefault="00A86F48" w:rsidP="00196656">
      <w:pPr>
        <w:pStyle w:val="Defaul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6F48">
        <w:rPr>
          <w:rFonts w:ascii="Times New Roman" w:eastAsia="Times New Roman" w:hAnsi="Times New Roman" w:cs="Times New Roman"/>
          <w:bCs/>
          <w:sz w:val="28"/>
          <w:szCs w:val="28"/>
        </w:rPr>
        <w:t>Dok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u</w:t>
      </w:r>
      <w:r w:rsidRPr="00A86F48">
        <w:rPr>
          <w:rFonts w:ascii="Times New Roman" w:eastAsia="Times New Roman" w:hAnsi="Times New Roman" w:cs="Times New Roman"/>
          <w:bCs/>
          <w:sz w:val="28"/>
          <w:szCs w:val="28"/>
        </w:rPr>
        <w:t>ment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opublikowany jest na stronie internetowej szkoły</w:t>
      </w:r>
      <w:r w:rsidR="00474495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oraz dostępny w bibliotece szkolnej.</w:t>
      </w:r>
    </w:p>
    <w:p w14:paraId="73796063" w14:textId="38484162" w:rsidR="00A86F48" w:rsidRDefault="00A86F48" w:rsidP="00196656">
      <w:pPr>
        <w:pStyle w:val="Defaul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Wych</w:t>
      </w:r>
      <w:r w:rsidR="00900631">
        <w:rPr>
          <w:rFonts w:ascii="Times New Roman" w:eastAsia="Times New Roman" w:hAnsi="Times New Roman" w:cs="Times New Roman"/>
          <w:bCs/>
          <w:sz w:val="28"/>
          <w:szCs w:val="28"/>
        </w:rPr>
        <w:t>owawcy mają obowiązek zapoznać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dzieci oraz ich opiekunów </w:t>
      </w:r>
      <w:r w:rsidR="00BB6CE3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</w:rPr>
        <w:t>z Polityką Ochrony Dzieci p</w:t>
      </w:r>
      <w:r w:rsidR="00900631">
        <w:rPr>
          <w:rFonts w:ascii="Times New Roman" w:eastAsia="Times New Roman" w:hAnsi="Times New Roman" w:cs="Times New Roman"/>
          <w:bCs/>
          <w:sz w:val="28"/>
          <w:szCs w:val="28"/>
        </w:rPr>
        <w:t>rzed Krzywdzeniem</w:t>
      </w:r>
      <w:r w:rsidR="00474495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900631">
        <w:rPr>
          <w:rFonts w:ascii="Times New Roman" w:eastAsia="Times New Roman" w:hAnsi="Times New Roman" w:cs="Times New Roman"/>
          <w:bCs/>
          <w:sz w:val="28"/>
          <w:szCs w:val="28"/>
        </w:rPr>
        <w:t xml:space="preserve"> omówić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00631">
        <w:rPr>
          <w:rFonts w:ascii="Times New Roman" w:eastAsia="Times New Roman" w:hAnsi="Times New Roman" w:cs="Times New Roman"/>
          <w:bCs/>
          <w:sz w:val="28"/>
          <w:szCs w:val="28"/>
        </w:rPr>
        <w:t xml:space="preserve">jej treści </w:t>
      </w:r>
      <w:r w:rsidR="00BB6CE3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900631">
        <w:rPr>
          <w:rFonts w:ascii="Times New Roman" w:eastAsia="Times New Roman" w:hAnsi="Times New Roman" w:cs="Times New Roman"/>
          <w:bCs/>
          <w:sz w:val="28"/>
          <w:szCs w:val="28"/>
        </w:rPr>
        <w:t xml:space="preserve">w sposób uwzględniający indywidualne potrzeby i możliwości psychofizyczne dzieci ze specjalnymi potrzebami edukacyjnymi, </w:t>
      </w:r>
      <w:r w:rsidR="00BB6CE3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900631">
        <w:rPr>
          <w:rFonts w:ascii="Times New Roman" w:eastAsia="Times New Roman" w:hAnsi="Times New Roman" w:cs="Times New Roman"/>
          <w:bCs/>
          <w:sz w:val="28"/>
          <w:szCs w:val="28"/>
        </w:rPr>
        <w:t xml:space="preserve">a w szczególności dzieci z niepełnosprawnościami. </w:t>
      </w:r>
    </w:p>
    <w:p w14:paraId="1273B486" w14:textId="77777777" w:rsidR="00900631" w:rsidRDefault="00900631" w:rsidP="00900631">
      <w:pPr>
        <w:pStyle w:val="Default"/>
        <w:ind w:left="360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BE12436" w14:textId="77777777" w:rsidR="00900631" w:rsidRPr="00982025" w:rsidRDefault="00900631" w:rsidP="00982025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2025">
        <w:rPr>
          <w:rFonts w:ascii="Times New Roman" w:eastAsia="Times New Roman" w:hAnsi="Times New Roman" w:cs="Times New Roman"/>
          <w:b/>
          <w:bCs/>
          <w:sz w:val="28"/>
          <w:szCs w:val="28"/>
        </w:rPr>
        <w:t>Rozdział X</w:t>
      </w:r>
      <w:r w:rsidR="00B84CDF">
        <w:rPr>
          <w:rFonts w:ascii="Times New Roman" w:eastAsia="Times New Roman" w:hAnsi="Times New Roman" w:cs="Times New Roman"/>
          <w:b/>
          <w:bCs/>
          <w:sz w:val="28"/>
          <w:szCs w:val="28"/>
        </w:rPr>
        <w:t>II</w:t>
      </w:r>
    </w:p>
    <w:p w14:paraId="073719EA" w14:textId="77777777" w:rsidR="00900631" w:rsidRPr="00982025" w:rsidRDefault="00900631" w:rsidP="00982025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2025">
        <w:rPr>
          <w:rFonts w:ascii="Times New Roman" w:eastAsia="Times New Roman" w:hAnsi="Times New Roman" w:cs="Times New Roman"/>
          <w:b/>
          <w:bCs/>
          <w:sz w:val="28"/>
          <w:szCs w:val="28"/>
        </w:rPr>
        <w:t>Osoby odpowiedzialne za przyjmowanie zgłoszeń o zdarzeniach zagrażających dziecku i udziel</w:t>
      </w:r>
      <w:r w:rsidR="00982025" w:rsidRPr="00982025"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  <w:r w:rsidRPr="00982025">
        <w:rPr>
          <w:rFonts w:ascii="Times New Roman" w:eastAsia="Times New Roman" w:hAnsi="Times New Roman" w:cs="Times New Roman"/>
          <w:b/>
          <w:bCs/>
          <w:sz w:val="28"/>
          <w:szCs w:val="28"/>
        </w:rPr>
        <w:t>nie mu wsparcia</w:t>
      </w:r>
    </w:p>
    <w:p w14:paraId="67E9E7DE" w14:textId="77777777" w:rsidR="00900631" w:rsidRDefault="00900631" w:rsidP="00900631">
      <w:pPr>
        <w:pStyle w:val="Default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37122E4" w14:textId="7C689103" w:rsidR="00900631" w:rsidRDefault="00982025" w:rsidP="00196656">
      <w:pPr>
        <w:pStyle w:val="Default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Za przyjmowanie zgłoszeń o zdarzeniach zagrażających dziecku </w:t>
      </w:r>
      <w:r w:rsidR="00BB6CE3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</w:rPr>
        <w:t>i udzielanie mu wsparcia odpowiadają wszyscy pracownicy pedagogiczni</w:t>
      </w:r>
      <w:r w:rsidR="00E44FFB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i niepedagogiczni szkoły. </w:t>
      </w:r>
    </w:p>
    <w:p w14:paraId="7654463D" w14:textId="77777777" w:rsidR="00982025" w:rsidRDefault="00982025" w:rsidP="00982025">
      <w:pPr>
        <w:pStyle w:val="Default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A1781F5" w14:textId="77777777" w:rsidR="00982025" w:rsidRPr="00982025" w:rsidRDefault="00982025" w:rsidP="00982025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2025">
        <w:rPr>
          <w:rFonts w:ascii="Times New Roman" w:eastAsia="Times New Roman" w:hAnsi="Times New Roman" w:cs="Times New Roman"/>
          <w:b/>
          <w:bCs/>
          <w:sz w:val="28"/>
          <w:szCs w:val="28"/>
        </w:rPr>
        <w:t>Rozdział XI</w:t>
      </w:r>
      <w:r w:rsidR="00B84CDF">
        <w:rPr>
          <w:rFonts w:ascii="Times New Roman" w:eastAsia="Times New Roman" w:hAnsi="Times New Roman" w:cs="Times New Roman"/>
          <w:b/>
          <w:bCs/>
          <w:sz w:val="28"/>
          <w:szCs w:val="28"/>
        </w:rPr>
        <w:t>II</w:t>
      </w:r>
    </w:p>
    <w:p w14:paraId="12E147C8" w14:textId="77777777" w:rsidR="00982025" w:rsidRPr="00982025" w:rsidRDefault="00982025" w:rsidP="00982025">
      <w:pPr>
        <w:pStyle w:val="Defaul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78B8AD6" w14:textId="77777777" w:rsidR="00982025" w:rsidRPr="00982025" w:rsidRDefault="00982025" w:rsidP="00982025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2025">
        <w:rPr>
          <w:rFonts w:ascii="Times New Roman" w:eastAsia="Times New Roman" w:hAnsi="Times New Roman" w:cs="Times New Roman"/>
          <w:b/>
          <w:bCs/>
          <w:sz w:val="28"/>
          <w:szCs w:val="28"/>
        </w:rPr>
        <w:t>Sposób dokumentowania i zasady przechowywania ujawnionych/ zgłoszonych incydentów lub zdarzeń zagrażających dobru dziecka</w:t>
      </w:r>
    </w:p>
    <w:p w14:paraId="6F5A2302" w14:textId="77777777" w:rsidR="004E116A" w:rsidRPr="00BA0835" w:rsidRDefault="004E116A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FDF9D0" w14:textId="4455A2C6" w:rsidR="00982025" w:rsidRPr="00024B50" w:rsidRDefault="00982025" w:rsidP="00196656">
      <w:pPr>
        <w:pStyle w:val="Akapitzlist"/>
        <w:numPr>
          <w:ilvl w:val="0"/>
          <w:numId w:val="10"/>
        </w:numPr>
        <w:ind w:right="-20"/>
        <w:jc w:val="both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>
        <w:rPr>
          <w:rFonts w:ascii="Times New Roman" w:eastAsia="Times New Roman" w:hAnsi="Times New Roman"/>
          <w:color w:val="323232"/>
          <w:sz w:val="28"/>
          <w:szCs w:val="28"/>
        </w:rPr>
        <w:t xml:space="preserve">Osobą odpowiedzialną za przechowywanie dokumentów w przypadku krzywdzenia dziecka jest </w:t>
      </w:r>
      <w:r w:rsidR="00FC4488">
        <w:rPr>
          <w:rFonts w:ascii="Times New Roman" w:eastAsia="Times New Roman" w:hAnsi="Times New Roman"/>
          <w:color w:val="323232"/>
          <w:sz w:val="28"/>
          <w:szCs w:val="28"/>
        </w:rPr>
        <w:t xml:space="preserve">wychowawca/ </w:t>
      </w:r>
      <w:r>
        <w:rPr>
          <w:rFonts w:ascii="Times New Roman" w:eastAsia="Times New Roman" w:hAnsi="Times New Roman"/>
          <w:color w:val="323232"/>
          <w:sz w:val="28"/>
          <w:szCs w:val="28"/>
        </w:rPr>
        <w:t>pedagog/</w:t>
      </w:r>
      <w:r w:rsidR="00FC4488">
        <w:rPr>
          <w:rFonts w:ascii="Times New Roman" w:eastAsia="Times New Roman" w:hAnsi="Times New Roman"/>
          <w:color w:val="32323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323232"/>
          <w:sz w:val="28"/>
          <w:szCs w:val="28"/>
        </w:rPr>
        <w:t xml:space="preserve">psycholog. </w:t>
      </w:r>
      <w:r w:rsidR="00FC4488">
        <w:rPr>
          <w:rFonts w:ascii="Times New Roman" w:eastAsia="Times New Roman" w:hAnsi="Times New Roman"/>
          <w:color w:val="323232"/>
          <w:sz w:val="28"/>
          <w:szCs w:val="28"/>
        </w:rPr>
        <w:br/>
      </w:r>
      <w:r>
        <w:rPr>
          <w:rFonts w:ascii="Times New Roman" w:eastAsia="Times New Roman" w:hAnsi="Times New Roman"/>
          <w:color w:val="323232"/>
          <w:sz w:val="28"/>
          <w:szCs w:val="28"/>
        </w:rPr>
        <w:t>W dokumentacji powinny  znajdować</w:t>
      </w:r>
      <w:r w:rsidR="00474495">
        <w:rPr>
          <w:rFonts w:ascii="Times New Roman" w:eastAsia="Times New Roman" w:hAnsi="Times New Roman"/>
          <w:color w:val="323232"/>
          <w:sz w:val="28"/>
          <w:szCs w:val="28"/>
        </w:rPr>
        <w:t xml:space="preserve"> się</w:t>
      </w:r>
      <w:r>
        <w:rPr>
          <w:rFonts w:ascii="Times New Roman" w:eastAsia="Times New Roman" w:hAnsi="Times New Roman"/>
          <w:color w:val="323232"/>
          <w:sz w:val="28"/>
          <w:szCs w:val="28"/>
        </w:rPr>
        <w:t xml:space="preserve"> notatki służbowe, karty interwencji i inne niezbędne dokumenty podpisane przez pracowników.</w:t>
      </w:r>
    </w:p>
    <w:p w14:paraId="7D658497" w14:textId="77777777" w:rsidR="002935CB" w:rsidRPr="00BA0835" w:rsidRDefault="002935CB" w:rsidP="00982025">
      <w:pPr>
        <w:pStyle w:val="Defaul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A9C8194" w14:textId="77777777" w:rsidR="00982025" w:rsidRDefault="00982025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123D3D3" w14:textId="77777777" w:rsidR="002935CB" w:rsidRPr="00BA0835" w:rsidRDefault="002935CB" w:rsidP="4389D918">
      <w:pPr>
        <w:pStyle w:val="Defaul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b/>
          <w:bCs/>
          <w:sz w:val="28"/>
          <w:szCs w:val="28"/>
        </w:rPr>
        <w:t>Przepisy końcowe</w:t>
      </w:r>
    </w:p>
    <w:p w14:paraId="7681FCF2" w14:textId="77777777" w:rsidR="002935CB" w:rsidRPr="00BA0835" w:rsidRDefault="002935CB" w:rsidP="4389D918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D1D210" w14:textId="77777777" w:rsidR="002935CB" w:rsidRDefault="002935CB" w:rsidP="00196656">
      <w:pPr>
        <w:pStyle w:val="Default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323232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sz w:val="28"/>
          <w:szCs w:val="28"/>
        </w:rPr>
        <w:t xml:space="preserve">Polityka </w:t>
      </w:r>
      <w:r w:rsidR="00FC4488">
        <w:rPr>
          <w:rFonts w:ascii="Times New Roman" w:eastAsia="Times New Roman" w:hAnsi="Times New Roman" w:cs="Times New Roman"/>
          <w:sz w:val="28"/>
          <w:szCs w:val="28"/>
        </w:rPr>
        <w:t xml:space="preserve">Ochrony Dzieci przed Krzywdzeniem </w:t>
      </w:r>
      <w:r w:rsidRPr="682160D5">
        <w:rPr>
          <w:rFonts w:ascii="Times New Roman" w:eastAsia="Times New Roman" w:hAnsi="Times New Roman" w:cs="Times New Roman"/>
          <w:sz w:val="28"/>
          <w:szCs w:val="28"/>
        </w:rPr>
        <w:t xml:space="preserve">wchodzi w życie z dniem jej ogłoszenia. </w:t>
      </w:r>
    </w:p>
    <w:p w14:paraId="53749D48" w14:textId="77777777" w:rsidR="682160D5" w:rsidRDefault="682160D5" w:rsidP="682160D5">
      <w:pPr>
        <w:pStyle w:val="Default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BC2BB88" w14:textId="67E5B88D" w:rsidR="2A2DC52E" w:rsidRDefault="2A2DC52E" w:rsidP="00196656">
      <w:pPr>
        <w:pStyle w:val="Default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323232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Ogłoszenie następuje </w:t>
      </w:r>
      <w:r w:rsidR="00FC4488">
        <w:rPr>
          <w:rFonts w:ascii="Times New Roman" w:eastAsia="Times New Roman" w:hAnsi="Times New Roman" w:cs="Times New Roman"/>
          <w:color w:val="323232"/>
          <w:sz w:val="28"/>
          <w:szCs w:val="28"/>
        </w:rPr>
        <w:t>poprzez umieszczenie P</w:t>
      </w:r>
      <w:r w:rsidR="0060122C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olityki </w:t>
      </w:r>
      <w:r w:rsidR="00FC4488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Ochrony Dzieci przed Krzywdzeniem </w:t>
      </w:r>
      <w:r w:rsidR="0060122C">
        <w:rPr>
          <w:rFonts w:ascii="Times New Roman" w:eastAsia="Times New Roman" w:hAnsi="Times New Roman" w:cs="Times New Roman"/>
          <w:color w:val="323232"/>
          <w:sz w:val="28"/>
          <w:szCs w:val="28"/>
        </w:rPr>
        <w:t>na stronie internetowej szkoły</w:t>
      </w:r>
      <w:r w:rsidR="00474495">
        <w:rPr>
          <w:rFonts w:ascii="Times New Roman" w:eastAsia="Times New Roman" w:hAnsi="Times New Roman" w:cs="Times New Roman"/>
          <w:color w:val="323232"/>
          <w:sz w:val="28"/>
          <w:szCs w:val="28"/>
        </w:rPr>
        <w:t>,</w:t>
      </w:r>
      <w:r w:rsidR="00FC4488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w bibliotece szkolnej</w:t>
      </w:r>
      <w:r w:rsidR="00474495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i na tablicach informacyjnych</w:t>
      </w:r>
      <w:r w:rsidR="00FC4488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. </w:t>
      </w:r>
    </w:p>
    <w:p w14:paraId="38A12B38" w14:textId="77777777" w:rsidR="00282D72" w:rsidRPr="00BA0835" w:rsidRDefault="00282D72" w:rsidP="4389D918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1A03E2E1" w14:textId="73199863" w:rsidR="008022C0" w:rsidRDefault="00B80723" w:rsidP="4389D918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B80723">
        <w:rPr>
          <w:rFonts w:ascii="Times New Roman" w:eastAsia="Times New Roman" w:hAnsi="Times New Roman"/>
          <w:sz w:val="24"/>
          <w:szCs w:val="24"/>
        </w:rPr>
        <w:t>Rada Rodziców</w:t>
      </w:r>
      <w:r>
        <w:rPr>
          <w:rFonts w:ascii="Times New Roman" w:eastAsia="Times New Roman" w:hAnsi="Times New Roman"/>
          <w:sz w:val="24"/>
          <w:szCs w:val="24"/>
        </w:rPr>
        <w:t xml:space="preserve"> zapoznana w dniu 13.02.2024 r. </w:t>
      </w:r>
    </w:p>
    <w:p w14:paraId="425B0579" w14:textId="77777777" w:rsidR="00B80723" w:rsidRPr="00B80723" w:rsidRDefault="00B80723" w:rsidP="4389D918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78631E02" w14:textId="5D3A09EB" w:rsidR="00B80723" w:rsidRDefault="00B80723" w:rsidP="00BB6CE3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1CE150CE" w14:textId="77777777" w:rsidR="00B80723" w:rsidRDefault="00B80723" w:rsidP="00BB6CE3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4110C722" w14:textId="77777777" w:rsidR="00B80723" w:rsidRDefault="00B80723" w:rsidP="00BB6CE3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71A9178A" w14:textId="16491F04" w:rsidR="0011612D" w:rsidRDefault="00B80723" w:rsidP="00BB6CE3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Polityka pozytywnie zaopiniowana na zebraniu Rady Pedagogicznej 13.02.2024 r. i wprowadzona do realizacji zarządzeniem nr 6/2024 Dyrektora szkoły z dnia 13.02.2024</w:t>
      </w:r>
      <w:r w:rsidR="001B2233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r. </w:t>
      </w:r>
    </w:p>
    <w:p w14:paraId="0E37A31D" w14:textId="162249FA" w:rsidR="001B2233" w:rsidRDefault="001B2233" w:rsidP="00BB6CE3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Obowiązuje od 15.02.2024 r. </w:t>
      </w:r>
    </w:p>
    <w:p w14:paraId="2DF5D15C" w14:textId="77777777" w:rsidR="00B80723" w:rsidRDefault="00B80723" w:rsidP="00BB6CE3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327ABEE8" w14:textId="29FA8780" w:rsidR="0011612D" w:rsidRDefault="0011612D" w:rsidP="00BB6CE3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0B2CFC57" w14:textId="3D312852" w:rsidR="0011612D" w:rsidRDefault="0011612D" w:rsidP="00BB6CE3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21E4AFD4" w14:textId="77777777" w:rsidR="00B80723" w:rsidRDefault="00B80723" w:rsidP="00BB6CE3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555B660D" w14:textId="0AE5B7D2" w:rsidR="0011612D" w:rsidRPr="00DB1120" w:rsidRDefault="0011612D" w:rsidP="008A7EC5">
      <w:pPr>
        <w:ind w:right="-20"/>
        <w:rPr>
          <w:rFonts w:ascii="Times New Roman" w:eastAsia="Arial" w:hAnsi="Times New Roman"/>
          <w:i/>
          <w:iCs/>
          <w:color w:val="323232"/>
          <w:sz w:val="24"/>
          <w:szCs w:val="24"/>
        </w:rPr>
      </w:pPr>
      <w:r w:rsidRPr="00DB1120">
        <w:rPr>
          <w:rFonts w:ascii="Times New Roman" w:eastAsia="Arial" w:hAnsi="Times New Roman"/>
          <w:i/>
          <w:iCs/>
          <w:color w:val="323232"/>
          <w:sz w:val="24"/>
          <w:szCs w:val="24"/>
        </w:rPr>
        <w:t>Załącznik nr 1</w:t>
      </w:r>
    </w:p>
    <w:p w14:paraId="2E66D372" w14:textId="77777777" w:rsidR="0011612D" w:rsidRPr="00DB1120" w:rsidRDefault="0011612D" w:rsidP="0011612D">
      <w:pPr>
        <w:ind w:left="-20" w:right="-20"/>
        <w:jc w:val="center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Arial" w:hAnsi="Times New Roman"/>
          <w:b/>
          <w:bCs/>
          <w:color w:val="323232"/>
          <w:sz w:val="24"/>
          <w:szCs w:val="24"/>
        </w:rPr>
        <w:t>Zasady bezpiecznej rekrutacji personelu</w:t>
      </w:r>
    </w:p>
    <w:p w14:paraId="39CA8445" w14:textId="77777777" w:rsidR="0011612D" w:rsidRPr="00DB1120" w:rsidRDefault="0011612D" w:rsidP="0011612D">
      <w:pPr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</w:p>
    <w:p w14:paraId="29412C53" w14:textId="77777777" w:rsidR="0011612D" w:rsidRPr="00DB1120" w:rsidRDefault="0011612D" w:rsidP="0011612D">
      <w:pPr>
        <w:spacing w:after="0" w:line="240" w:lineRule="auto"/>
        <w:ind w:right="-2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1.Dyrektor szkoły przed zatrudnieniem sprawdza dostępne dane kandydata/kandydatki, które pozwolą jak najlepiej poznać kwalifikacje, oraz stosunek do wartości podzielanych przez placówkę, takich jak ochrona praw dzieci i szacunek do ich godności.</w:t>
      </w:r>
    </w:p>
    <w:p w14:paraId="444E3D26" w14:textId="77777777" w:rsidR="0011612D" w:rsidRPr="00DB1120" w:rsidRDefault="0011612D" w:rsidP="0011612D">
      <w:pPr>
        <w:spacing w:after="0" w:line="240" w:lineRule="auto"/>
        <w:ind w:right="-20"/>
        <w:jc w:val="both"/>
        <w:rPr>
          <w:rFonts w:ascii="Times New Roman" w:hAnsi="Times New Roman"/>
          <w:sz w:val="24"/>
          <w:szCs w:val="24"/>
        </w:rPr>
      </w:pPr>
    </w:p>
    <w:p w14:paraId="088CC236" w14:textId="77777777" w:rsidR="0011612D" w:rsidRPr="00DB1120" w:rsidRDefault="0011612D" w:rsidP="0011612D">
      <w:pPr>
        <w:spacing w:after="0" w:line="240" w:lineRule="auto"/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2. Osoby zatrudnianie (w tym osoby pracujące na podstawie umowy zlecenie, stażyści, praktykanci oraz wolontariusze) muszą posiadać odpowiednie kwalifikacje do pracy                        z dziećmi. W tym celu szkoła może żądać danych (w tym dokumentów) dotyczących: wykształcenia, kwalifikacji zawodowych, przebiegu dotychczasowego zatrudnienia kandydata/kandydatki.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</w:t>
      </w:r>
    </w:p>
    <w:p w14:paraId="1B033835" w14:textId="77777777" w:rsidR="0011612D" w:rsidRPr="00DB1120" w:rsidRDefault="0011612D" w:rsidP="0011612D">
      <w:pPr>
        <w:spacing w:after="0" w:line="240" w:lineRule="auto"/>
        <w:ind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W każdym przypadku szkoła musi posiadać dane pozwalające zidentyfikować osobę zatrudnianą, niezależnie od podstawy zatrudnienia.</w:t>
      </w:r>
    </w:p>
    <w:p w14:paraId="659011A2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Placówka powinna zatem znać:</w:t>
      </w:r>
    </w:p>
    <w:p w14:paraId="63015F86" w14:textId="77777777" w:rsidR="0011612D" w:rsidRPr="00DB1120" w:rsidRDefault="0011612D" w:rsidP="0011612D">
      <w:pPr>
        <w:spacing w:after="0" w:line="240" w:lineRule="auto"/>
        <w:ind w:left="-20" w:right="-2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a. imię (imiona) i nazwisko, </w:t>
      </w:r>
    </w:p>
    <w:p w14:paraId="46BA7231" w14:textId="77777777" w:rsidR="0011612D" w:rsidRPr="00DB1120" w:rsidRDefault="0011612D" w:rsidP="0011612D">
      <w:pPr>
        <w:spacing w:after="0" w:line="240" w:lineRule="auto"/>
        <w:ind w:left="-20" w:right="-2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b. datę urodzenia, </w:t>
      </w:r>
    </w:p>
    <w:p w14:paraId="79BBABD2" w14:textId="77777777" w:rsidR="0011612D" w:rsidRPr="00DB1120" w:rsidRDefault="0011612D" w:rsidP="0011612D">
      <w:pPr>
        <w:spacing w:after="0" w:line="240" w:lineRule="auto"/>
        <w:ind w:left="-20" w:right="-2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c. dane kontaktowe</w:t>
      </w:r>
    </w:p>
    <w:p w14:paraId="2FBB9851" w14:textId="77777777" w:rsidR="0011612D" w:rsidRPr="00DB1120" w:rsidRDefault="0011612D" w:rsidP="0011612D">
      <w:pPr>
        <w:spacing w:after="0" w:line="240" w:lineRule="auto"/>
        <w:ind w:left="-20" w:right="-20"/>
        <w:rPr>
          <w:rFonts w:ascii="Times New Roman" w:eastAsia="Times New Roman" w:hAnsi="Times New Roman"/>
          <w:sz w:val="24"/>
          <w:szCs w:val="24"/>
        </w:rPr>
      </w:pPr>
    </w:p>
    <w:p w14:paraId="4ACF2D2C" w14:textId="77777777" w:rsidR="0011612D" w:rsidRPr="00DB1120" w:rsidRDefault="0011612D" w:rsidP="0011612D">
      <w:pPr>
        <w:spacing w:line="240" w:lineRule="auto"/>
        <w:ind w:left="-20"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3. </w:t>
      </w:r>
      <w:r w:rsidRPr="00DB1120">
        <w:rPr>
          <w:rFonts w:ascii="Times New Roman" w:hAnsi="Times New Roman"/>
          <w:color w:val="000000"/>
          <w:sz w:val="24"/>
          <w:szCs w:val="24"/>
        </w:rPr>
        <w:t>Dyrektor Szkoły może poprosić kandydata/kandydatkę o przedstawienie referencji                                 z poprzednich miejsc zatrudnienia lub o podanie kontaktu do osoby, która takie referencje może wystawić. Podstawą dostarczenia referencji lub kontaktu do byłych pracodawców jest zgoda kandydata/kandydatkę.</w:t>
      </w:r>
    </w:p>
    <w:p w14:paraId="0904D159" w14:textId="77777777" w:rsidR="0011612D" w:rsidRPr="00DB1120" w:rsidRDefault="0011612D" w:rsidP="0011612D">
      <w:pPr>
        <w:spacing w:line="240" w:lineRule="auto"/>
        <w:ind w:left="-20"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4.Przed dopuszczeniem osoby zatrudnianej do wykonywania obowiązków związanych                   z opieką nad małoletnimi Dyrektor pobiera dane osobowe kandydata/kandydatki, w tym dane potrzebne do sprawdzenia jego/jej danych w Rejestrze Sprawców Przestępstw na Tle Seksualnym.  </w:t>
      </w:r>
      <w:r w:rsidRPr="00DB1120">
        <w:rPr>
          <w:rFonts w:ascii="Times New Roman" w:hAnsi="Times New Roman"/>
          <w:color w:val="000000"/>
          <w:sz w:val="24"/>
          <w:szCs w:val="24"/>
        </w:rPr>
        <w:t>Wydruk z Rejestru przechowuje się w aktach osobowych pracownika lub analogicznej dokumentacji dotyczącej wolontariusza lub osoby zatrudnionej w oparciu                   o umowę cywilnoprawną.</w:t>
      </w:r>
    </w:p>
    <w:p w14:paraId="18DFE713" w14:textId="77777777" w:rsidR="0011612D" w:rsidRPr="00DB1120" w:rsidRDefault="0011612D" w:rsidP="0011612D">
      <w:pPr>
        <w:spacing w:line="240" w:lineRule="auto"/>
        <w:ind w:left="-20"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sz w:val="24"/>
          <w:szCs w:val="24"/>
        </w:rPr>
        <w:t xml:space="preserve">6. Szkoła pobiera informację z Krajowego Rejestru Karnego o niekaralności w zakresie przestępstw określonych w rozdziale XIX i XXV Kodeksu karnego, w art. 189a i art. 207 Kodeksu karnego oraz w ustawie z dnia 29 lipca 2005 r. o przeciwdziałaniu narkomanii (Dz. U. </w:t>
      </w:r>
      <w:r w:rsidRPr="00DB1120">
        <w:rPr>
          <w:rFonts w:ascii="Times New Roman" w:eastAsia="Times New Roman" w:hAnsi="Times New Roman"/>
          <w:sz w:val="24"/>
          <w:szCs w:val="24"/>
        </w:rPr>
        <w:lastRenderedPageBreak/>
        <w:t xml:space="preserve">z 2023 r. poz. 172 oraz z 2022 r. poz. 2600), lub za odpowiadające tym przestępstwom czyny zabronione określone w przepisach prawa obcego. </w:t>
      </w:r>
    </w:p>
    <w:p w14:paraId="60B09007" w14:textId="77777777" w:rsidR="0011612D" w:rsidRPr="00DB1120" w:rsidRDefault="0011612D" w:rsidP="0011612D">
      <w:pPr>
        <w:spacing w:line="240" w:lineRule="auto"/>
        <w:ind w:left="-20"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7. Jeżeli osoba posiada obywatelstwo inne niż polskie wówczas powinna przedłożyć również informację z rejestru karnego państwa obywatelstwa uzyskiwaną do celów działalności zawodowej lub wolontariackiej związanej z kontaktami z dziećmi, bądź informację z rejestru karnego, jeżeli prawo tego państwa nie przewiduje wydawania informacji dla w/w celów.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sz w:val="24"/>
          <w:szCs w:val="24"/>
        </w:rPr>
        <w:t xml:space="preserve">8. Pracownik kadr pobiera od kandydata/kandydatki oświadczenie  o państwie/ach zamieszkiwania w ciągu ostatnich 20 lat, innych niż Rzeczypospolita Polska i państwo obywatelstwa, złożone pod rygorem odpowiedzialności karnej. </w:t>
      </w:r>
    </w:p>
    <w:p w14:paraId="70924B5C" w14:textId="77777777" w:rsidR="0011612D" w:rsidRPr="00DB1120" w:rsidRDefault="0011612D" w:rsidP="0011612D">
      <w:pPr>
        <w:spacing w:line="240" w:lineRule="auto"/>
        <w:ind w:left="-20" w:right="-20"/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9. Jeżeli prawo państwa, z którego ma być przedłożona informacja o niekaralności nie przewiduje wydawania takiej informacji lub nie prowadzi rejestru karnego, wówczas kandydat/kandydatka składa pod rygorem odpowiedzialności karnej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dopuściła się takich czynów zabronionych, oraz że nie ma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 </w:t>
      </w:r>
    </w:p>
    <w:p w14:paraId="3761FB10" w14:textId="77777777" w:rsidR="0011612D" w:rsidRPr="00DB1120" w:rsidRDefault="0011612D" w:rsidP="0011612D">
      <w:pPr>
        <w:spacing w:line="240" w:lineRule="auto"/>
        <w:ind w:left="-20" w:right="-20"/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10. Pod oświadczeniami składanymi pod rygorem odpowiedzialności karnej składa się oświadczenie o następującej treści: Jestem świadomy/a odpowiedzialności karnej za złożenie fałszywego oświadczenia. Oświadczenie to zastępuje pouczenie organu o odpowiedzialności karnej za złożenie fałszywego oświadczenia. </w:t>
      </w:r>
    </w:p>
    <w:p w14:paraId="44E96B5B" w14:textId="77777777" w:rsidR="0011612D" w:rsidRPr="00DB1120" w:rsidRDefault="0011612D" w:rsidP="0011612D">
      <w:pPr>
        <w:pStyle w:val="NormalnyWeb"/>
        <w:rPr>
          <w:color w:val="000000"/>
        </w:rPr>
      </w:pPr>
      <w:r w:rsidRPr="00DB1120">
        <w:t>11.</w:t>
      </w:r>
      <w:r w:rsidRPr="00DB1120">
        <w:rPr>
          <w:color w:val="000000"/>
        </w:rPr>
        <w:t xml:space="preserve"> Dyrektor Szkoły jest zobowiązany do domagania się od osoby zatrudnianej na stanowisku nauczyciela zaświadczenia z Krajowego Rejestru Karnego.</w:t>
      </w:r>
    </w:p>
    <w:p w14:paraId="49C85408" w14:textId="77777777" w:rsidR="0011612D" w:rsidRPr="00DB1120" w:rsidRDefault="0011612D" w:rsidP="0011612D">
      <w:pPr>
        <w:pStyle w:val="NormalnyWeb"/>
        <w:rPr>
          <w:color w:val="000000"/>
        </w:rPr>
      </w:pPr>
      <w:r w:rsidRPr="00DB1120">
        <w:rPr>
          <w:color w:val="000000"/>
        </w:rPr>
        <w:t>12. W przypadku niemożliwości przedstawienia zaświadczenia z Krajowego Rejestru Karnego dyrektor Szkoły uzyskuje od kandydata/kandydatki oświadczenie o niekaralności oraz o toczących się postępowaniach przygotowawczych, sądowych i dyscyplinarnych.</w:t>
      </w:r>
    </w:p>
    <w:p w14:paraId="254C85CF" w14:textId="77777777" w:rsidR="0011612D" w:rsidRPr="00DB1120" w:rsidRDefault="0011612D" w:rsidP="0011612D">
      <w:pPr>
        <w:ind w:right="-20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13. Wymagane oświadczenie stanowi </w:t>
      </w:r>
      <w:r w:rsidRPr="00DB1120">
        <w:rPr>
          <w:rFonts w:ascii="Times New Roman" w:eastAsia="Times New Roman" w:hAnsi="Times New Roman"/>
          <w:i/>
          <w:iCs/>
          <w:sz w:val="24"/>
          <w:szCs w:val="24"/>
        </w:rPr>
        <w:t>Załącznik nr 2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sz w:val="24"/>
          <w:szCs w:val="24"/>
        </w:rPr>
        <w:t xml:space="preserve">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</w:p>
    <w:p w14:paraId="03B613F2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7B27D1CC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41A889BA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79B87FE8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360FD13B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17DA9848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3810BF73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758D6894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4CF1F2BF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78FA6253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389AFB4B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7A5085CA" w14:textId="533DEDC7" w:rsidR="0011612D" w:rsidRPr="00DB1120" w:rsidRDefault="0011612D" w:rsidP="0011612D">
      <w:pPr>
        <w:rPr>
          <w:rFonts w:ascii="Times New Roman" w:hAnsi="Times New Roman"/>
          <w:i/>
          <w:iCs/>
          <w:sz w:val="24"/>
          <w:szCs w:val="24"/>
        </w:rPr>
      </w:pPr>
      <w:r w:rsidRPr="00DB1120">
        <w:rPr>
          <w:rFonts w:ascii="Times New Roman" w:hAnsi="Times New Roman"/>
          <w:i/>
          <w:iCs/>
          <w:sz w:val="24"/>
          <w:szCs w:val="24"/>
        </w:rPr>
        <w:t>Załącznik nr 2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b/>
          <w:bCs/>
          <w:sz w:val="24"/>
          <w:szCs w:val="24"/>
        </w:rPr>
        <w:t xml:space="preserve">                                  OŚWIADCZENIE O NIEKARALNOŚĆI</w:t>
      </w:r>
    </w:p>
    <w:p w14:paraId="7E29A1E5" w14:textId="31E6C404" w:rsidR="0011612D" w:rsidRPr="00DB1120" w:rsidRDefault="0011612D" w:rsidP="00DB1120">
      <w:pPr>
        <w:ind w:left="5664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b/>
          <w:bCs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DB1120">
        <w:rPr>
          <w:rFonts w:ascii="Times New Roman" w:hAnsi="Times New Roman"/>
          <w:sz w:val="24"/>
          <w:szCs w:val="24"/>
        </w:rPr>
        <w:t xml:space="preserve">                           </w:t>
      </w:r>
      <w:r w:rsidRPr="00DB1120">
        <w:rPr>
          <w:rFonts w:ascii="Times New Roman" w:hAnsi="Times New Roman"/>
          <w:sz w:val="24"/>
          <w:szCs w:val="24"/>
        </w:rPr>
        <w:t>.</w:t>
      </w:r>
      <w:r w:rsidR="00DB1120">
        <w:rPr>
          <w:rFonts w:ascii="Times New Roman" w:hAnsi="Times New Roman"/>
          <w:sz w:val="24"/>
          <w:szCs w:val="24"/>
        </w:rPr>
        <w:t xml:space="preserve">  </w:t>
      </w:r>
      <w:r w:rsidRPr="00DB1120">
        <w:rPr>
          <w:rFonts w:ascii="Times New Roman" w:hAnsi="Times New Roman"/>
          <w:sz w:val="24"/>
          <w:szCs w:val="24"/>
        </w:rPr>
        <w:t>....................................................</w:t>
      </w:r>
    </w:p>
    <w:p w14:paraId="1E34D6CA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miejscowość i data</w:t>
      </w:r>
    </w:p>
    <w:p w14:paraId="6C20BBF4" w14:textId="5F4E47D8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  <w:t xml:space="preserve">Ja,...................................................................................................................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  <w:t xml:space="preserve">nr PESEL ....................................................../nr paszportu....................................................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  <w:t xml:space="preserve">oświadczam, że w państwie ……………………. nie jest prowadzony rejestr karny/ nie wydaje się informacji z rejestru karnego. Oświadczam, że nie byłam/em prawomocnie skazana/y </w:t>
      </w:r>
      <w:r w:rsidR="00DB1120">
        <w:rPr>
          <w:rFonts w:ascii="Times New Roman" w:hAnsi="Times New Roman"/>
          <w:sz w:val="24"/>
          <w:szCs w:val="24"/>
        </w:rPr>
        <w:t xml:space="preserve">            </w:t>
      </w:r>
      <w:r w:rsidRPr="00DB1120">
        <w:rPr>
          <w:rFonts w:ascii="Times New Roman" w:hAnsi="Times New Roman"/>
          <w:sz w:val="24"/>
          <w:szCs w:val="24"/>
        </w:rPr>
        <w:t xml:space="preserve">w państwie .................... za czyny zabronione odpowiadające przestępstwom określonym </w:t>
      </w:r>
      <w:r w:rsidR="00DB1120">
        <w:rPr>
          <w:rFonts w:ascii="Times New Roman" w:hAnsi="Times New Roman"/>
          <w:sz w:val="24"/>
          <w:szCs w:val="24"/>
        </w:rPr>
        <w:t xml:space="preserve">               </w:t>
      </w:r>
      <w:r w:rsidRPr="00DB1120">
        <w:rPr>
          <w:rFonts w:ascii="Times New Roman" w:hAnsi="Times New Roman"/>
          <w:sz w:val="24"/>
          <w:szCs w:val="24"/>
        </w:rPr>
        <w:t>w rozdziale XIX i XXV Kodeksu karnego, w art. 189a i art. 207 Kodeksu karnego oraz w ustawie z dnia 29 lipca 2005 r. o przeciwdziałaniu narkomanii oraz nie wydano wobec mnie innego orzeczenia, w którym stwierdzono, iż dopuściłam/em się takich czynów zabronionych, oraz że nie nałożono na mnie obowiązku wynikającego z orzeczenia sądu, innego uprawnionego organu lub ustawy, stosowania się do zakazu zajmowania wszelkich lub określonych stanowisk, wykonywania wszelkich lub określonych zawodów albo działalności, związanych</w:t>
      </w:r>
      <w:r w:rsidR="00DB1120">
        <w:rPr>
          <w:rFonts w:ascii="Times New Roman" w:hAnsi="Times New Roman"/>
          <w:sz w:val="24"/>
          <w:szCs w:val="24"/>
        </w:rPr>
        <w:t xml:space="preserve"> </w:t>
      </w:r>
      <w:r w:rsidRPr="00DB1120">
        <w:rPr>
          <w:rFonts w:ascii="Times New Roman" w:hAnsi="Times New Roman"/>
          <w:sz w:val="24"/>
          <w:szCs w:val="24"/>
        </w:rPr>
        <w:t xml:space="preserve">z wychowaniem, edukacją, wypoczynkiem, leczeniem, świadczeniem porad psychologicznych, rozwojem duchowym, uprawianiem sportu lub realizacją innych zainteresowań przez małoletnich, lub z opieką nad nimi. </w:t>
      </w:r>
    </w:p>
    <w:p w14:paraId="3ED75ECD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</w:p>
    <w:p w14:paraId="675CAC52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t>Jestem świadomy/a odpowiedzialności karnej za złożenie fałszywego oświadczenia.</w:t>
      </w:r>
    </w:p>
    <w:p w14:paraId="694BBB6D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</w:p>
    <w:p w14:paraId="7F9FE858" w14:textId="7CFA9083" w:rsidR="0011612D" w:rsidRPr="00DB1120" w:rsidRDefault="0011612D" w:rsidP="00DB1120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..........................................................................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i/>
          <w:iCs/>
          <w:sz w:val="24"/>
          <w:szCs w:val="24"/>
        </w:rPr>
        <w:t xml:space="preserve">Podpis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  <w:t>……………………………, dnia…………….</w:t>
      </w:r>
    </w:p>
    <w:p w14:paraId="4E72D06B" w14:textId="77777777" w:rsidR="0011612D" w:rsidRPr="00DB1120" w:rsidRDefault="0011612D" w:rsidP="0011612D">
      <w:pPr>
        <w:ind w:firstLine="708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 xml:space="preserve">       </w:t>
      </w:r>
    </w:p>
    <w:p w14:paraId="34A16EF5" w14:textId="71287BF3" w:rsidR="0011612D" w:rsidRPr="00DB1120" w:rsidRDefault="0011612D" w:rsidP="0011612D">
      <w:pPr>
        <w:ind w:firstLine="708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 xml:space="preserve">                    OŚWIADCZENIE O KRAJACH ZAMIESZKANIA</w:t>
      </w:r>
    </w:p>
    <w:p w14:paraId="302A7191" w14:textId="77777777" w:rsidR="0011612D" w:rsidRPr="00DB1120" w:rsidRDefault="0011612D" w:rsidP="0011612D">
      <w:pPr>
        <w:ind w:firstLine="708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Oświadczam, że w okresie ostatnich 20 lat zamieszkałem/am w następujących państwach, innych niż Rzeczypospolita Polska i państwo obywatelstwa:</w:t>
      </w:r>
    </w:p>
    <w:p w14:paraId="675382DE" w14:textId="77777777" w:rsidR="0011612D" w:rsidRPr="00DB1120" w:rsidRDefault="0011612D" w:rsidP="0011612D">
      <w:pPr>
        <w:ind w:firstLine="708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1.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2.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Oraz jednocześnie przedkładam informację z rejestrów karnych tych państw uzyskiwaną do celów działalności zawodowej lub wolontariackiej związanej z kontaktami z dziećmi/ informację z rejestrów karnych. </w:t>
      </w:r>
    </w:p>
    <w:p w14:paraId="09D06B86" w14:textId="54A0C7A2" w:rsidR="0011612D" w:rsidRPr="00DB1120" w:rsidRDefault="0011612D" w:rsidP="0011612D">
      <w:pPr>
        <w:ind w:firstLine="708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Jestem świadomy/a odpowiedzialności karnej za złożenie fałszywego oświadczenia.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                                                          ..........................................................................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                                                                                    Podpis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                                                          …….............................,</w:t>
      </w:r>
      <w:r w:rsidR="009D3AED"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dnia…….................r.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</w:t>
      </w:r>
      <w:r w:rsidRPr="00DB1120">
        <w:rPr>
          <w:rFonts w:ascii="Times New Roman" w:hAnsi="Times New Roman"/>
          <w:sz w:val="24"/>
          <w:szCs w:val="24"/>
        </w:rPr>
        <w:br/>
      </w:r>
    </w:p>
    <w:p w14:paraId="1BB9A43C" w14:textId="77777777" w:rsidR="0011612D" w:rsidRPr="00DB1120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3BDE603F" w14:textId="77777777" w:rsidR="0011612D" w:rsidRPr="00DB1120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5D1F318B" w14:textId="77777777" w:rsidR="0011612D" w:rsidRPr="00DB1120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10BC877A" w14:textId="77777777" w:rsidR="0011612D" w:rsidRPr="00DB1120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2BA60EF7" w14:textId="77777777" w:rsidR="0011612D" w:rsidRPr="00DB1120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1C98E3B0" w14:textId="77777777" w:rsidR="0011612D" w:rsidRPr="00DB1120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30639521" w14:textId="77777777" w:rsidR="0011612D" w:rsidRPr="00DB1120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775CE3AF" w14:textId="77777777" w:rsidR="0011612D" w:rsidRPr="00DB1120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4197A277" w14:textId="5927093A" w:rsidR="0011612D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4999D527" w14:textId="77777777" w:rsidR="00DB1120" w:rsidRPr="00DB1120" w:rsidRDefault="00DB1120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71408CAA" w14:textId="77777777" w:rsidR="0011612D" w:rsidRPr="00DB1120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59FEC128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</w:p>
    <w:p w14:paraId="6343BBB0" w14:textId="77777777" w:rsidR="008A7EC5" w:rsidRDefault="008A7EC5" w:rsidP="0011612D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D450302" w14:textId="1A059577" w:rsidR="0011612D" w:rsidRPr="00DB1120" w:rsidRDefault="0011612D" w:rsidP="0011612D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DB1120">
        <w:rPr>
          <w:rFonts w:ascii="Times New Roman" w:hAnsi="Times New Roman"/>
          <w:i/>
          <w:iCs/>
          <w:sz w:val="24"/>
          <w:szCs w:val="24"/>
        </w:rPr>
        <w:t>Załącznik nr 3</w:t>
      </w:r>
    </w:p>
    <w:p w14:paraId="7B9137A5" w14:textId="77777777" w:rsidR="0011612D" w:rsidRPr="00DB1120" w:rsidRDefault="0011612D" w:rsidP="0011612D">
      <w:pPr>
        <w:ind w:left="-20" w:right="-20"/>
        <w:jc w:val="center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Arial" w:hAnsi="Times New Roman"/>
          <w:b/>
          <w:bCs/>
          <w:color w:val="323232"/>
          <w:sz w:val="24"/>
          <w:szCs w:val="24"/>
        </w:rPr>
        <w:t>Zasady zapewniające  bezpieczne relacje między dzieckiem a personelem szkoły, a w szczególności zachowania niedozwolone wobec dzieci</w:t>
      </w:r>
    </w:p>
    <w:p w14:paraId="0D109F91" w14:textId="77777777" w:rsidR="0011612D" w:rsidRPr="00DB1120" w:rsidRDefault="0011612D" w:rsidP="0011612D">
      <w:pPr>
        <w:ind w:left="-20" w:right="-20"/>
        <w:jc w:val="center"/>
        <w:rPr>
          <w:rFonts w:ascii="Times New Roman" w:eastAsia="Arial" w:hAnsi="Times New Roman"/>
          <w:b/>
          <w:bCs/>
          <w:color w:val="323232"/>
          <w:sz w:val="24"/>
          <w:szCs w:val="24"/>
        </w:rPr>
      </w:pPr>
    </w:p>
    <w:p w14:paraId="51C6436F" w14:textId="77777777" w:rsidR="0011612D" w:rsidRPr="00DB1120" w:rsidRDefault="0011612D" w:rsidP="0011612D">
      <w:pPr>
        <w:spacing w:after="0"/>
        <w:jc w:val="center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>Komunikacja z dziećmi</w:t>
      </w:r>
    </w:p>
    <w:p w14:paraId="3E15D749" w14:textId="77777777" w:rsidR="0011612D" w:rsidRPr="00DB1120" w:rsidRDefault="0011612D" w:rsidP="001161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6F0DCD1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0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W komunikacji z dziećmi personel zachowuje cierpliwość i szacunek. Uważnie słucha dzieci    i udziela im odpowiedzi adekwatnych do ich wieku i danej sytuacji. </w:t>
      </w:r>
      <w:r w:rsidRPr="00DB1120">
        <w:rPr>
          <w:rFonts w:ascii="Times New Roman" w:hAnsi="Times New Roman"/>
          <w:sz w:val="24"/>
          <w:szCs w:val="24"/>
        </w:rPr>
        <w:tab/>
      </w:r>
    </w:p>
    <w:p w14:paraId="41541AD6" w14:textId="77777777" w:rsidR="0011612D" w:rsidRPr="00DB1120" w:rsidRDefault="0011612D" w:rsidP="0011612D">
      <w:pPr>
        <w:spacing w:after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52966692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0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Nie wolno zawstydzać, upokarzać, lekceważyć i obrażać dziecka.</w:t>
      </w:r>
    </w:p>
    <w:p w14:paraId="6EE9DF47" w14:textId="77777777" w:rsidR="0011612D" w:rsidRPr="00DB1120" w:rsidRDefault="0011612D" w:rsidP="0011612D">
      <w:pPr>
        <w:spacing w:after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1D27AABF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0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Nie wolno ujawniać informacji wrażliwych dotyczących dziecka wobec osób nieuprawnionych, w tym wobec innych dzieci. Obejmuje to wizerunek dziecka, informacje         o  jego sytuacji rodzinnej, ekonomicznej, medycznej, opiekuńczej i prawnej.</w:t>
      </w:r>
    </w:p>
    <w:p w14:paraId="15CE0FEC" w14:textId="77777777" w:rsidR="0011612D" w:rsidRPr="00DB1120" w:rsidRDefault="0011612D" w:rsidP="0011612D">
      <w:pPr>
        <w:spacing w:after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1D457C7F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0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Personel szanuje prawo dziecka do prywatności. Podejmując decyzje dotyczące dziecka, bierze pod uwagę jego potrzeby. </w:t>
      </w:r>
      <w:r w:rsidRPr="00DB1120">
        <w:rPr>
          <w:rFonts w:ascii="Times New Roman" w:hAnsi="Times New Roman"/>
          <w:sz w:val="24"/>
          <w:szCs w:val="24"/>
        </w:rPr>
        <w:tab/>
      </w:r>
    </w:p>
    <w:p w14:paraId="0DC5CA9D" w14:textId="77777777" w:rsidR="0011612D" w:rsidRPr="00DB1120" w:rsidRDefault="0011612D" w:rsidP="001161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FA9E88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Nie wolno zachowywać się w obecności dzieci w sposób niestosowny. Obejmuje to używanie wulgarnych słów, gestów i żartów, czynienie obraźliwych uwag, nawiązywanie                                w wypowiedziach do aktywności bądź atrakcyjności seksualnej oraz wykorzystywanie wobec dziecka relacji władzy lub przewagi fizycznej (zastraszanie, przymuszanie, groźby).</w:t>
      </w:r>
    </w:p>
    <w:p w14:paraId="64A0BBC5" w14:textId="77777777" w:rsidR="0011612D" w:rsidRPr="00DB1120" w:rsidRDefault="0011612D" w:rsidP="001161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5051DB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0"/>
        <w:ind w:left="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Konieczne jest zapewnienie dzieci, że jeśli czują się niekomfortowo w jakiejś sytuacji, wobec konkretnego zachowania czy słów, mogą o tym powiedzieć wskazanej lub wybranej osobie            i mogą oczekiwać odpowiedniej reakcji i/lub pomocy.</w:t>
      </w: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 xml:space="preserve"> </w:t>
      </w:r>
    </w:p>
    <w:p w14:paraId="7560F780" w14:textId="77777777" w:rsidR="0011612D" w:rsidRPr="00DB1120" w:rsidRDefault="0011612D" w:rsidP="0011612D">
      <w:pPr>
        <w:pStyle w:val="Akapitzlist"/>
        <w:rPr>
          <w:rFonts w:ascii="Times New Roman" w:hAnsi="Times New Roman"/>
          <w:sz w:val="24"/>
          <w:szCs w:val="24"/>
        </w:rPr>
      </w:pPr>
    </w:p>
    <w:p w14:paraId="2403EB81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0"/>
        <w:ind w:left="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Pracownik docenia i szanuje wkład dzieci w podejmowane działania, aktywnie </w:t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angażuje uczniów i traktuje ich równo bez względu na ich płeć, orientację seksualną, sprawność/niepełnosprawność, status społeczny, etniczny, kulturowy, religijny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br/>
        <w:t>i światopogląd.</w:t>
      </w: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 xml:space="preserve">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Personel unika faworyzowania dzieci.</w:t>
      </w:r>
    </w:p>
    <w:p w14:paraId="456E6D09" w14:textId="77777777" w:rsidR="0011612D" w:rsidRPr="00DB1120" w:rsidRDefault="0011612D" w:rsidP="0011612D">
      <w:pPr>
        <w:pStyle w:val="Akapitzlist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3859BC73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0"/>
        <w:ind w:left="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lastRenderedPageBreak/>
        <w:t>Nie wolno nawiązywać z dzieckiem jakichkolwiek relacji romantycznych lub seksualnych ani składać mu propozycji o nieodpowiednim charakterze. Obejmuje to także seksualne komentarze, żarty, gesty oraz udostępnianie dzieciom treści erotycznych i pornograficznych bez względu na ich formę.</w:t>
      </w:r>
    </w:p>
    <w:p w14:paraId="659F5ADF" w14:textId="77777777" w:rsidR="0011612D" w:rsidRPr="00DB1120" w:rsidRDefault="0011612D" w:rsidP="0011612D">
      <w:pPr>
        <w:pStyle w:val="Akapitzlist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2D6E07B6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160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Nie wolno utrwalać wizerunku dziecka (filmowanie, nagrywanie głosu,</w:t>
      </w:r>
      <w:r w:rsidRPr="00DB1120">
        <w:rPr>
          <w:rFonts w:ascii="Times New Roman" w:hAnsi="Times New Roman"/>
          <w:sz w:val="24"/>
          <w:szCs w:val="24"/>
        </w:rPr>
        <w:t xml:space="preserve">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fotografowanie) dla potrzeb prywatnych. Dotyczy to także umożliwienia osobom trzecim utrwalenia wizerunków dzieci, jeśli dyrekcja nie została o tym poinformowana, nie wyraziła na to zgody i nie uzyskała zgód rodziców/opiekunów prawnych oraz samych dzieci. </w:t>
      </w:r>
    </w:p>
    <w:p w14:paraId="712A9DC4" w14:textId="77777777" w:rsidR="0011612D" w:rsidRPr="00DB1120" w:rsidRDefault="0011612D" w:rsidP="0011612D">
      <w:pPr>
        <w:pStyle w:val="Akapitzlist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0AF36171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160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Nie wolno proponować dzieciom alkoholu, wyrobów tytoniowych ani nielegalnych substancji, jak również używać ich w obecności dzieci. </w:t>
      </w:r>
      <w:r w:rsidRPr="00DB1120">
        <w:rPr>
          <w:rFonts w:ascii="Times New Roman" w:hAnsi="Times New Roman"/>
          <w:sz w:val="24"/>
          <w:szCs w:val="24"/>
        </w:rPr>
        <w:tab/>
      </w:r>
    </w:p>
    <w:p w14:paraId="35EDDBA2" w14:textId="77777777" w:rsidR="0011612D" w:rsidRPr="00DB1120" w:rsidRDefault="0011612D" w:rsidP="0011612D">
      <w:pPr>
        <w:pStyle w:val="Akapitzlist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010F9672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160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Nie wolno wchodzić w relacje jakiejkolwiek zależności wobec dziecka</w:t>
      </w:r>
      <w:r w:rsidRPr="00DB1120">
        <w:rPr>
          <w:rFonts w:ascii="Times New Roman" w:hAnsi="Times New Roman"/>
          <w:sz w:val="24"/>
          <w:szCs w:val="24"/>
        </w:rPr>
        <w:t xml:space="preserve">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lub rodziców/opiekunów dziecka. Nie wolno zachowywać się w sposób mogący sugerować innym istnienie takiej zależności i prowadzący do oskarżeń o nierówne traktowanie bądź czerpanie</w:t>
      </w:r>
      <w:r w:rsidRPr="00DB1120">
        <w:rPr>
          <w:rFonts w:ascii="Times New Roman" w:hAnsi="Times New Roman"/>
          <w:sz w:val="24"/>
          <w:szCs w:val="24"/>
        </w:rPr>
        <w:t xml:space="preserve">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korzyści majątkowych i innych. </w:t>
      </w:r>
    </w:p>
    <w:p w14:paraId="4E0B368E" w14:textId="77777777" w:rsidR="0011612D" w:rsidRPr="00DB1120" w:rsidRDefault="0011612D" w:rsidP="0011612D">
      <w:pPr>
        <w:pStyle w:val="Akapitzlist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1F38C6B2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160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Wszystkie ryzykowne sytuacje, które obejmują zauroczenie dzieckiem przez pracownika lub pracownikiem przez dziecko, muszą być raportowane dyrekcji.</w:t>
      </w:r>
    </w:p>
    <w:p w14:paraId="7C6F3E0F" w14:textId="77777777" w:rsidR="0011612D" w:rsidRPr="00DB1120" w:rsidRDefault="0011612D" w:rsidP="0011612D">
      <w:pPr>
        <w:pStyle w:val="Akapitzlist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52ACCDAB" w14:textId="77777777" w:rsidR="0011612D" w:rsidRPr="00DB1120" w:rsidRDefault="0011612D" w:rsidP="0011612D">
      <w:pPr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Arial" w:hAnsi="Times New Roman"/>
          <w:color w:val="323232"/>
          <w:sz w:val="24"/>
          <w:szCs w:val="24"/>
        </w:rPr>
        <w:t xml:space="preserve">                                             </w:t>
      </w: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>Kontakt fizyczny z dziećmi</w:t>
      </w:r>
    </w:p>
    <w:p w14:paraId="4A5AFBA7" w14:textId="77777777" w:rsidR="0011612D" w:rsidRPr="00DB1120" w:rsidRDefault="0011612D" w:rsidP="0011612D">
      <w:pPr>
        <w:pStyle w:val="Akapitzlist"/>
        <w:numPr>
          <w:ilvl w:val="0"/>
          <w:numId w:val="46"/>
        </w:numPr>
        <w:spacing w:after="16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Nie można wyznaczyć uniwersalnej stosowności każdego takiego kontaktu fizycznego, ponieważ zachowanie odpowiednie wobec jednego dziecka może być nieodpowiednie wobec innego. Należy Kierować się zawsze profesjonalnym osądem, słuchając, obserwując i odnotowując reakcję dziecka, pytając je o zgodę na kontakt fizyczny (np. przytulenie)           i zachowując świadomość, że nawet przy dobrych intencjach taki kontakt może być błędnie zinterpretowany przez dziecko lub osoby trzecie.</w:t>
      </w:r>
    </w:p>
    <w:p w14:paraId="1F750A0A" w14:textId="77777777" w:rsidR="0011612D" w:rsidRPr="00DB1120" w:rsidRDefault="0011612D" w:rsidP="0011612D">
      <w:pPr>
        <w:pStyle w:val="Akapitzlist"/>
        <w:ind w:left="36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</w:p>
    <w:p w14:paraId="680EE956" w14:textId="77777777" w:rsidR="0011612D" w:rsidRPr="00DB1120" w:rsidRDefault="0011612D" w:rsidP="0011612D">
      <w:pPr>
        <w:pStyle w:val="Akapitzlist"/>
        <w:numPr>
          <w:ilvl w:val="0"/>
          <w:numId w:val="46"/>
        </w:numPr>
        <w:spacing w:after="16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Należy zachować szczególną ostrożność wobec dzieci, które doświadczyły nadużycia             i krzywdzenia, w tym seksualnego, fizycznego bądź zaniedbania. Takie doświadczenia mogą czasem sprawić, że dziecko będzie dążyć do nawiązania niestosownych bądź nieadekwatnych fizycznych kontaktów z dorosłymi. W takich sytuacjach powinno się reagować z wyczuciem, jednak stanowczo i pomóc dziecku zrozumieć znaczenie osobistych granic.</w:t>
      </w:r>
    </w:p>
    <w:p w14:paraId="1F1A81EE" w14:textId="77777777" w:rsidR="0011612D" w:rsidRPr="00DB1120" w:rsidRDefault="0011612D" w:rsidP="0011612D">
      <w:pPr>
        <w:pStyle w:val="Akapitzlist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56F73A56" w14:textId="77777777" w:rsidR="0011612D" w:rsidRPr="00DB1120" w:rsidRDefault="0011612D" w:rsidP="0011612D">
      <w:pPr>
        <w:pStyle w:val="Akapitzlist"/>
        <w:numPr>
          <w:ilvl w:val="0"/>
          <w:numId w:val="46"/>
        </w:numPr>
        <w:spacing w:after="16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Kontakt fizyczny z dzieckiem nigdy nie może być niejawny bądź ukrywany, wiązać się         z jakąkolwiek gratyfikacją ani wynikać z relacji władzy. W przypadku zaobserwowania wyżej opisanego zachowania lub sytuacji ze strony innych dorosłych lub dzieci, należy poinformować o tym osobę odpowiedzialną i/lub postąpić zgodnie z obowiązującą procedurą interwencji.</w:t>
      </w:r>
    </w:p>
    <w:p w14:paraId="6585DBE4" w14:textId="77777777" w:rsidR="0011612D" w:rsidRPr="00DB1120" w:rsidRDefault="0011612D" w:rsidP="0011612D">
      <w:pPr>
        <w:pStyle w:val="Akapitzlist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5B51B42F" w14:textId="77777777" w:rsidR="0011612D" w:rsidRPr="00DB1120" w:rsidRDefault="0011612D" w:rsidP="0011612D">
      <w:pPr>
        <w:pStyle w:val="Akapitzlist"/>
        <w:numPr>
          <w:ilvl w:val="0"/>
          <w:numId w:val="46"/>
        </w:numPr>
        <w:spacing w:after="16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lastRenderedPageBreak/>
        <w:t xml:space="preserve">W sytuacjach wymagających czynności pielęgnacyjnych i higienicznych wobec dziecka, pracownik powinien unikać innego niż niezbędny kontaktu fizycznego z dzieckiem. Dotyczy to zwłaszcza pomagania dziecku w ubieraniu i rozbieraniu, jedzeniu, myciu, przewijaniu i w korzystaniu z toalety. </w:t>
      </w:r>
    </w:p>
    <w:p w14:paraId="687A60AA" w14:textId="77777777" w:rsidR="0011612D" w:rsidRPr="00DB1120" w:rsidRDefault="0011612D" w:rsidP="0011612D">
      <w:pPr>
        <w:pStyle w:val="Akapitzlist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39DB41AF" w14:textId="77777777" w:rsidR="0011612D" w:rsidRPr="00DB1120" w:rsidRDefault="0011612D" w:rsidP="0011612D">
      <w:pPr>
        <w:pStyle w:val="Akapitzlist"/>
        <w:numPr>
          <w:ilvl w:val="0"/>
          <w:numId w:val="46"/>
        </w:numPr>
        <w:spacing w:after="16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Podczas dłuższych niż jednodniowe wyjazdów i wycieczek niedopuszczalne jest spanie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br/>
        <w:t>z dzieckiem w jednym łóżku lub w jednym pokoju.</w:t>
      </w:r>
    </w:p>
    <w:p w14:paraId="2B73ADF1" w14:textId="77777777" w:rsidR="0011612D" w:rsidRPr="00DB1120" w:rsidRDefault="0011612D" w:rsidP="0011612D">
      <w:pPr>
        <w:pStyle w:val="Akapitzlist"/>
        <w:rPr>
          <w:rFonts w:ascii="Times New Roman" w:hAnsi="Times New Roman"/>
          <w:sz w:val="24"/>
          <w:szCs w:val="24"/>
        </w:rPr>
      </w:pPr>
    </w:p>
    <w:p w14:paraId="0FE4C873" w14:textId="77777777" w:rsidR="0011612D" w:rsidRPr="00DB1120" w:rsidRDefault="0011612D" w:rsidP="0011612D">
      <w:pPr>
        <w:pStyle w:val="Akapitzlist"/>
        <w:ind w:left="360" w:right="-20"/>
        <w:jc w:val="both"/>
        <w:rPr>
          <w:rFonts w:ascii="Times New Roman" w:eastAsia="Times New Roman" w:hAnsi="Times New Roman"/>
          <w:sz w:val="24"/>
          <w:szCs w:val="24"/>
        </w:rPr>
      </w:pPr>
    </w:p>
    <w:p w14:paraId="56EAABB5" w14:textId="77777777" w:rsidR="0011612D" w:rsidRPr="00DB1120" w:rsidRDefault="0011612D" w:rsidP="0011612D">
      <w:pPr>
        <w:pStyle w:val="Akapitzlist"/>
        <w:ind w:left="360" w:right="-2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                 </w:t>
      </w: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>Kontakty z dziećmi poza godzinami pracy</w:t>
      </w:r>
    </w:p>
    <w:p w14:paraId="03CA26FC" w14:textId="77777777" w:rsidR="0011612D" w:rsidRPr="00DB1120" w:rsidRDefault="0011612D" w:rsidP="0011612D">
      <w:pPr>
        <w:pStyle w:val="Akapitzlist"/>
        <w:ind w:left="360" w:right="-2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</w:p>
    <w:p w14:paraId="7D46380E" w14:textId="77777777" w:rsidR="0011612D" w:rsidRPr="00DB1120" w:rsidRDefault="0011612D" w:rsidP="0011612D">
      <w:pPr>
        <w:pStyle w:val="Akapitzlist"/>
        <w:numPr>
          <w:ilvl w:val="0"/>
          <w:numId w:val="30"/>
        </w:numPr>
        <w:spacing w:after="160"/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Kontakt z dziećmi powinien odbywać się wyłącznie w godzinach pracy i dotyczyć celów edukacyjnych lub wychowawczych. </w:t>
      </w:r>
    </w:p>
    <w:p w14:paraId="09E17F3B" w14:textId="77777777" w:rsidR="0011612D" w:rsidRPr="00DB1120" w:rsidRDefault="0011612D" w:rsidP="0011612D">
      <w:pPr>
        <w:pStyle w:val="Akapitzlist"/>
        <w:ind w:left="36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2ADA9D94" w14:textId="77777777" w:rsidR="0011612D" w:rsidRPr="00DB1120" w:rsidRDefault="0011612D" w:rsidP="0011612D">
      <w:pPr>
        <w:pStyle w:val="Akapitzlist"/>
        <w:numPr>
          <w:ilvl w:val="0"/>
          <w:numId w:val="30"/>
        </w:numPr>
        <w:spacing w:after="160"/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Nie wolno zapraszać dzieci do swojego miejsca zamieszkania ani spotykać się z dziećmi poza godzinami pracy. Obejmuje to także kontakty z dziećmi poprzez prywatne kanały komunikacji (prywatny telefon, e-mail, komunikatory, profile w mediach społecznościowych).</w:t>
      </w:r>
    </w:p>
    <w:p w14:paraId="1FDBF183" w14:textId="77777777" w:rsidR="0011612D" w:rsidRPr="00DB1120" w:rsidRDefault="0011612D" w:rsidP="0011612D">
      <w:pPr>
        <w:pStyle w:val="Akapitzlist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53CCF1A6" w14:textId="77777777" w:rsidR="0011612D" w:rsidRPr="00DB1120" w:rsidRDefault="0011612D" w:rsidP="0011612D">
      <w:pPr>
        <w:pStyle w:val="Akapitzlist"/>
        <w:numPr>
          <w:ilvl w:val="0"/>
          <w:numId w:val="30"/>
        </w:numPr>
        <w:spacing w:after="160"/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Jeśli zachodzi taka konieczność, właściwą formą komunikacji z dziećmi i ich rodzicami lub opiekunami poza godzinami pracy są kanały służbowe (MobiDziennik, Office 365, telefon służbowy).</w:t>
      </w:r>
    </w:p>
    <w:p w14:paraId="785F5CF2" w14:textId="77777777" w:rsidR="0011612D" w:rsidRPr="00DB1120" w:rsidRDefault="0011612D" w:rsidP="0011612D">
      <w:pPr>
        <w:pStyle w:val="Akapitzlist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7D7DA27A" w14:textId="77777777" w:rsidR="0011612D" w:rsidRPr="00DB1120" w:rsidRDefault="0011612D" w:rsidP="0011612D">
      <w:pPr>
        <w:pStyle w:val="Akapitzlist"/>
        <w:numPr>
          <w:ilvl w:val="0"/>
          <w:numId w:val="30"/>
        </w:numPr>
        <w:spacing w:after="160"/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Jeśli zachodzi konieczność spotkania z dziećmi poza godzinami pracy, pracownik musi poinformować o tym dyrekcję, a rodzice/opiekunowie prawni dzieci muszą wyrazić zgodę na taki kontakt. </w:t>
      </w:r>
    </w:p>
    <w:p w14:paraId="57CF182E" w14:textId="77777777" w:rsidR="0011612D" w:rsidRPr="00DB1120" w:rsidRDefault="0011612D" w:rsidP="0011612D">
      <w:pPr>
        <w:pStyle w:val="Akapitzlist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3EDF9246" w14:textId="77777777" w:rsidR="0011612D" w:rsidRPr="00DB1120" w:rsidRDefault="0011612D" w:rsidP="0011612D">
      <w:pPr>
        <w:pStyle w:val="Akapitzlist"/>
        <w:numPr>
          <w:ilvl w:val="0"/>
          <w:numId w:val="30"/>
        </w:numPr>
        <w:spacing w:after="160"/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Utrzymywanie relacji towarzyskich lub rodzinnych (jeśli dzieci i rodzice/opiekunowie dzieci są osobami bliskimi wobec pracownika) wymaga zachowania poufności wszystkich informacji dotyczących innych dzieci, ich rodziców oraz opiekunów</w:t>
      </w:r>
      <w:r w:rsidRPr="00DB1120">
        <w:rPr>
          <w:rFonts w:ascii="Times New Roman" w:eastAsia="Arial" w:hAnsi="Times New Roman"/>
          <w:b/>
          <w:bCs/>
          <w:color w:val="323232"/>
          <w:sz w:val="24"/>
          <w:szCs w:val="24"/>
        </w:rPr>
        <w:t>.</w:t>
      </w:r>
    </w:p>
    <w:p w14:paraId="21FB610C" w14:textId="77777777" w:rsidR="0011612D" w:rsidRPr="00DB1120" w:rsidRDefault="0011612D" w:rsidP="0011612D">
      <w:pPr>
        <w:ind w:left="-20" w:right="-20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                                                                   </w:t>
      </w: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 xml:space="preserve"> </w:t>
      </w:r>
    </w:p>
    <w:p w14:paraId="43C6C620" w14:textId="77777777" w:rsidR="0011612D" w:rsidRPr="00DB1120" w:rsidRDefault="0011612D" w:rsidP="0011612D">
      <w:pPr>
        <w:ind w:left="-20" w:right="-20"/>
        <w:jc w:val="center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 xml:space="preserve"> Bezpieczeństwo online</w:t>
      </w:r>
    </w:p>
    <w:p w14:paraId="3BAB9F61" w14:textId="77777777" w:rsidR="0011612D" w:rsidRPr="00DB1120" w:rsidRDefault="0011612D" w:rsidP="0011612D">
      <w:pPr>
        <w:pStyle w:val="Akapitzlist"/>
        <w:numPr>
          <w:ilvl w:val="0"/>
          <w:numId w:val="47"/>
        </w:numPr>
        <w:spacing w:after="160"/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Pracownik jest świadomy cyfrowych zagrożeń i ryzyka wynikającego z rejestrowania prywatnej aktywności w sieci przez aplikacje i algorytmy, ale także własnych działań                             w Internecie. Dotyczy to lajkowania określonych stron, korzystania z aplikacji randkowych, na których można spotkać uczniów/uczennice, obserwowania określonych osób/stron            w mediach społecznościowych i ustawień prywatności kont. </w:t>
      </w:r>
    </w:p>
    <w:p w14:paraId="420E1957" w14:textId="77777777" w:rsidR="0011612D" w:rsidRPr="00DB1120" w:rsidRDefault="0011612D" w:rsidP="0011612D">
      <w:pPr>
        <w:pStyle w:val="Akapitzlist"/>
        <w:ind w:left="36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31EEF4ED" w14:textId="77777777" w:rsidR="0011612D" w:rsidRPr="00DB1120" w:rsidRDefault="0011612D" w:rsidP="0011612D">
      <w:pPr>
        <w:pStyle w:val="Akapitzlist"/>
        <w:numPr>
          <w:ilvl w:val="0"/>
          <w:numId w:val="47"/>
        </w:numPr>
        <w:spacing w:after="160"/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Nie wolno nawiązywać kontaktów z uczniami i uczennicami poprzez przyjmowanie bądź wysyłanie zaproszeń w mediach społecznościowych. </w:t>
      </w:r>
    </w:p>
    <w:p w14:paraId="3736E52A" w14:textId="77777777" w:rsidR="0011612D" w:rsidRPr="00DB1120" w:rsidRDefault="0011612D" w:rsidP="0011612D">
      <w:pPr>
        <w:pStyle w:val="Akapitzlist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50025785" w14:textId="77777777" w:rsidR="0011612D" w:rsidRPr="00DB1120" w:rsidRDefault="0011612D" w:rsidP="0011612D">
      <w:pPr>
        <w:pStyle w:val="Akapitzlist"/>
        <w:numPr>
          <w:ilvl w:val="0"/>
          <w:numId w:val="47"/>
        </w:numPr>
        <w:spacing w:after="160"/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lastRenderedPageBreak/>
        <w:t>W trakcie lekcji osobiste urządzenia elektroniczne powinny być wyłączone lub wyciszone,    a funkcjonalność bluetooth wyłączona na terenie placówki.</w:t>
      </w:r>
    </w:p>
    <w:p w14:paraId="04E46C4D" w14:textId="77777777" w:rsidR="0011612D" w:rsidRPr="00DB1120" w:rsidRDefault="0011612D" w:rsidP="0011612D">
      <w:pPr>
        <w:ind w:left="-20" w:right="-20"/>
        <w:jc w:val="both"/>
        <w:rPr>
          <w:rFonts w:ascii="Times New Roman" w:hAnsi="Times New Roman"/>
          <w:sz w:val="24"/>
          <w:szCs w:val="24"/>
        </w:rPr>
      </w:pPr>
    </w:p>
    <w:p w14:paraId="4A1B776D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sz w:val="24"/>
          <w:szCs w:val="24"/>
        </w:rPr>
      </w:pPr>
    </w:p>
    <w:p w14:paraId="1AC165F2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0870A41F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6454FD5F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2B8903A0" w14:textId="43227CCE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  <w:r w:rsidRPr="00DB1120">
        <w:rPr>
          <w:rFonts w:ascii="Times New Roman" w:eastAsia="Times New Roman" w:hAnsi="Times New Roman"/>
          <w:i/>
          <w:iCs/>
          <w:sz w:val="24"/>
          <w:szCs w:val="24"/>
        </w:rPr>
        <w:t>Załącznik nr 4</w:t>
      </w:r>
    </w:p>
    <w:p w14:paraId="425CC9FF" w14:textId="77777777" w:rsidR="0011612D" w:rsidRPr="00DB1120" w:rsidRDefault="0011612D" w:rsidP="0011612D">
      <w:pPr>
        <w:spacing w:line="240" w:lineRule="auto"/>
        <w:ind w:left="-20" w:right="-20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sz w:val="24"/>
          <w:szCs w:val="24"/>
        </w:rPr>
        <w:t>Schemat interwencji w przypadku podejrzenia krzywdzenia dziecka przez pracownika szkoły lub inne osoby dorosłe</w:t>
      </w:r>
    </w:p>
    <w:tbl>
      <w:tblPr>
        <w:tblStyle w:val="Tabela-Siatka"/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9045"/>
      </w:tblGrid>
      <w:tr w:rsidR="0011612D" w:rsidRPr="00DB1120" w14:paraId="228463EB" w14:textId="77777777" w:rsidTr="00C2480A">
        <w:trPr>
          <w:trHeight w:val="300"/>
        </w:trPr>
        <w:tc>
          <w:tcPr>
            <w:tcW w:w="9045" w:type="dxa"/>
          </w:tcPr>
          <w:p w14:paraId="7CBE104D" w14:textId="77777777" w:rsidR="0011612D" w:rsidRPr="00DB1120" w:rsidRDefault="0011612D" w:rsidP="00C2480A">
            <w:pPr>
              <w:ind w:left="-20"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B1120">
              <w:rPr>
                <w:rFonts w:ascii="Times New Roman" w:eastAsia="Times New Roman" w:hAnsi="Times New Roman"/>
                <w:bCs/>
                <w:sz w:val="24"/>
                <w:szCs w:val="24"/>
              </w:rPr>
              <w:t>Jeśli personel podejrzewa, że dziecko doświadcza przemocy, w tym wykorzystania seksualnego lub /i gdy zagrożone jest jego życie.</w:t>
            </w:r>
          </w:p>
        </w:tc>
      </w:tr>
    </w:tbl>
    <w:p w14:paraId="4BF9F148" w14:textId="77777777" w:rsidR="0011612D" w:rsidRPr="00DB1120" w:rsidRDefault="0011612D" w:rsidP="0011612D">
      <w:pPr>
        <w:pStyle w:val="Akapitzlist"/>
        <w:spacing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</w:p>
    <w:p w14:paraId="4EAA38DD" w14:textId="77777777" w:rsidR="0011612D" w:rsidRPr="00DB1120" w:rsidRDefault="0011612D" w:rsidP="0011612D">
      <w:pPr>
        <w:pStyle w:val="Akapitzlist"/>
        <w:numPr>
          <w:ilvl w:val="0"/>
          <w:numId w:val="26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Należy zadbać o bezpieczeństwo dziecka i odseparować je od osoby podejrzanej </w:t>
      </w:r>
      <w:r w:rsidRPr="00DB1120">
        <w:rPr>
          <w:rFonts w:ascii="Times New Roman" w:eastAsia="Times New Roman" w:hAnsi="Times New Roman"/>
          <w:sz w:val="24"/>
          <w:szCs w:val="24"/>
        </w:rPr>
        <w:br/>
        <w:t xml:space="preserve">o krzywdzenie, udzielić wsparcia. </w:t>
      </w:r>
    </w:p>
    <w:p w14:paraId="73544ABA" w14:textId="77777777" w:rsidR="0011612D" w:rsidRPr="00DB1120" w:rsidRDefault="0011612D" w:rsidP="0011612D">
      <w:pPr>
        <w:pStyle w:val="Akapitzlist"/>
        <w:numPr>
          <w:ilvl w:val="0"/>
          <w:numId w:val="26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Należy zawiadomić rodziców dziecka, wychowawcę, pedagoga /psychologa.</w:t>
      </w:r>
    </w:p>
    <w:p w14:paraId="03C3B69D" w14:textId="77777777" w:rsidR="0011612D" w:rsidRPr="00DB1120" w:rsidRDefault="0011612D" w:rsidP="0011612D">
      <w:pPr>
        <w:pStyle w:val="Akapitzlist"/>
        <w:numPr>
          <w:ilvl w:val="0"/>
          <w:numId w:val="26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Należy niezwłocznie poinformować dyrektora szkoły, zawiadomić policję.</w:t>
      </w:r>
    </w:p>
    <w:p w14:paraId="06414E06" w14:textId="77777777" w:rsidR="0011612D" w:rsidRPr="00DB1120" w:rsidRDefault="0011612D" w:rsidP="0011612D">
      <w:pPr>
        <w:pStyle w:val="Akapitzlist"/>
        <w:numPr>
          <w:ilvl w:val="0"/>
          <w:numId w:val="26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Należy sporządzić notatkę służbową opisującą podejrzenia krzywdzenia dziecka.</w:t>
      </w:r>
    </w:p>
    <w:p w14:paraId="125AFD5F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sz w:val="24"/>
          <w:szCs w:val="24"/>
        </w:rPr>
      </w:pPr>
    </w:p>
    <w:p w14:paraId="47B6DA09" w14:textId="77777777" w:rsidR="0011612D" w:rsidRPr="00DB1120" w:rsidRDefault="0011612D" w:rsidP="0011612D">
      <w:pPr>
        <w:spacing w:line="240" w:lineRule="auto"/>
        <w:ind w:left="-20" w:right="-2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sz w:val="24"/>
          <w:szCs w:val="24"/>
        </w:rPr>
        <w:t>Schemat interwencji w przypadku podejrzenia krzywdzenia dziecka przez rodzica lub opiekuna</w:t>
      </w:r>
    </w:p>
    <w:tbl>
      <w:tblPr>
        <w:tblStyle w:val="Tabela-Siatka"/>
        <w:tblW w:w="0" w:type="auto"/>
        <w:tblInd w:w="-20" w:type="dxa"/>
        <w:tblLayout w:type="fixed"/>
        <w:tblLook w:val="06A0" w:firstRow="1" w:lastRow="0" w:firstColumn="1" w:lastColumn="0" w:noHBand="1" w:noVBand="1"/>
      </w:tblPr>
      <w:tblGrid>
        <w:gridCol w:w="9045"/>
      </w:tblGrid>
      <w:tr w:rsidR="0011612D" w:rsidRPr="00DB1120" w14:paraId="00347EFE" w14:textId="77777777" w:rsidTr="00C2480A">
        <w:trPr>
          <w:trHeight w:val="300"/>
        </w:trPr>
        <w:tc>
          <w:tcPr>
            <w:tcW w:w="9045" w:type="dxa"/>
          </w:tcPr>
          <w:p w14:paraId="4CD771C5" w14:textId="77777777" w:rsidR="0011612D" w:rsidRPr="00DB1120" w:rsidRDefault="0011612D" w:rsidP="00C2480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B1120">
              <w:rPr>
                <w:rFonts w:ascii="Times New Roman" w:eastAsia="Times New Roman" w:hAnsi="Times New Roman"/>
                <w:bCs/>
                <w:sz w:val="24"/>
                <w:szCs w:val="24"/>
              </w:rPr>
              <w:t>Jeśli personel podejrzewa, że dziecko doświadcza zaniedbania, przemocy, w tym wykorzystywania seksualnego lub/i gdy zagrożone jest jego życie.</w:t>
            </w:r>
          </w:p>
        </w:tc>
      </w:tr>
    </w:tbl>
    <w:p w14:paraId="78F88361" w14:textId="77777777" w:rsidR="0011612D" w:rsidRPr="00DB1120" w:rsidRDefault="0011612D" w:rsidP="00DB1120">
      <w:pPr>
        <w:spacing w:line="240" w:lineRule="auto"/>
        <w:ind w:right="-20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0D5076A" w14:textId="77777777" w:rsidR="0011612D" w:rsidRPr="00DB1120" w:rsidRDefault="0011612D" w:rsidP="0011612D">
      <w:pPr>
        <w:pStyle w:val="Akapitzlist"/>
        <w:numPr>
          <w:ilvl w:val="0"/>
          <w:numId w:val="40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Należy zadbać o bezpieczeństwo dziecka i odseparować je od osoby podejrzanej </w:t>
      </w:r>
      <w:r w:rsidRPr="00DB1120">
        <w:rPr>
          <w:rFonts w:ascii="Times New Roman" w:eastAsia="Times New Roman" w:hAnsi="Times New Roman"/>
          <w:sz w:val="24"/>
          <w:szCs w:val="24"/>
        </w:rPr>
        <w:br/>
        <w:t xml:space="preserve">o krzywdzenie, udzielić wsparcia. </w:t>
      </w:r>
    </w:p>
    <w:p w14:paraId="378A5A61" w14:textId="77777777" w:rsidR="0011612D" w:rsidRPr="00DB1120" w:rsidRDefault="0011612D" w:rsidP="0011612D">
      <w:pPr>
        <w:pStyle w:val="Akapitzlist"/>
        <w:numPr>
          <w:ilvl w:val="0"/>
          <w:numId w:val="40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Należy zawiadomić rodzica niekrzywdzącego dziecko, wychowawcę, pedagoga /psychologa.</w:t>
      </w:r>
    </w:p>
    <w:p w14:paraId="51BA123B" w14:textId="77777777" w:rsidR="0011612D" w:rsidRPr="00DB1120" w:rsidRDefault="0011612D" w:rsidP="0011612D">
      <w:pPr>
        <w:pStyle w:val="Akapitzlist"/>
        <w:numPr>
          <w:ilvl w:val="0"/>
          <w:numId w:val="40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Należy niezwłocznie poinformować dyrektora szkoły, zawiadomić policję.</w:t>
      </w:r>
    </w:p>
    <w:p w14:paraId="6A5A36D9" w14:textId="77777777" w:rsidR="0011612D" w:rsidRPr="00DB1120" w:rsidRDefault="0011612D" w:rsidP="0011612D">
      <w:pPr>
        <w:pStyle w:val="Akapitzlist"/>
        <w:numPr>
          <w:ilvl w:val="0"/>
          <w:numId w:val="40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Pracownik pedagogiczny ma obowiązek niezwłocznie porozmawiać                                         z rodzicem/opiekunem i powiadomić o możliwości wsparcia (psychologicznego i/lub materialnego), a w przypadku braku współpracy rodzica/opiekuna podejmuje odpowiednią interwencję (powiadamia właściwy ośrodek pomocy społecznej).</w:t>
      </w:r>
    </w:p>
    <w:p w14:paraId="21F725BC" w14:textId="77777777" w:rsidR="0011612D" w:rsidRPr="00DB1120" w:rsidRDefault="0011612D" w:rsidP="0011612D">
      <w:pPr>
        <w:pStyle w:val="Akapitzlist"/>
        <w:numPr>
          <w:ilvl w:val="0"/>
          <w:numId w:val="40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Należy sporządzić notatkę służbową opisującą podejrzenia krzywdzenia dziecka.</w:t>
      </w:r>
    </w:p>
    <w:p w14:paraId="216F5D4A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85A9801" w14:textId="77777777" w:rsidR="0011612D" w:rsidRPr="00DB1120" w:rsidRDefault="0011612D" w:rsidP="0011612D">
      <w:pPr>
        <w:spacing w:line="240" w:lineRule="auto"/>
        <w:ind w:left="-20" w:right="-2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sz w:val="24"/>
          <w:szCs w:val="24"/>
        </w:rPr>
        <w:t>Schemat interwencji w przypadku podejrzenia krzywdzenia dziecka przez osobę nieletnią.</w:t>
      </w:r>
    </w:p>
    <w:tbl>
      <w:tblPr>
        <w:tblStyle w:val="Tabela-Siatka"/>
        <w:tblW w:w="0" w:type="auto"/>
        <w:tblInd w:w="-20" w:type="dxa"/>
        <w:tblLayout w:type="fixed"/>
        <w:tblLook w:val="06A0" w:firstRow="1" w:lastRow="0" w:firstColumn="1" w:lastColumn="0" w:noHBand="1" w:noVBand="1"/>
      </w:tblPr>
      <w:tblGrid>
        <w:gridCol w:w="9045"/>
      </w:tblGrid>
      <w:tr w:rsidR="0011612D" w:rsidRPr="00DB1120" w14:paraId="766ED154" w14:textId="77777777" w:rsidTr="00C2480A">
        <w:trPr>
          <w:trHeight w:val="300"/>
        </w:trPr>
        <w:tc>
          <w:tcPr>
            <w:tcW w:w="9045" w:type="dxa"/>
          </w:tcPr>
          <w:p w14:paraId="56863A13" w14:textId="77777777" w:rsidR="0011612D" w:rsidRPr="00DB1120" w:rsidRDefault="0011612D" w:rsidP="00C2480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B1120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 xml:space="preserve">Jeśli personel podejrzewa, że dziecko doświadcza przemocy ze strony innego dziecka, </w:t>
            </w:r>
            <w:r w:rsidRPr="00DB1120">
              <w:rPr>
                <w:rFonts w:ascii="Times New Roman" w:eastAsia="Times New Roman" w:hAnsi="Times New Roman"/>
                <w:bCs/>
                <w:sz w:val="24"/>
                <w:szCs w:val="24"/>
              </w:rPr>
              <w:br/>
              <w:t>|w tym wykorzystywania seksualnego lub/i zagrożone jest życie dziecka.</w:t>
            </w:r>
          </w:p>
        </w:tc>
      </w:tr>
    </w:tbl>
    <w:p w14:paraId="7804C9D5" w14:textId="20EBD474" w:rsidR="0011612D" w:rsidRPr="00DB1120" w:rsidRDefault="00DB1120" w:rsidP="00DB1120">
      <w:pPr>
        <w:spacing w:after="160" w:line="240" w:lineRule="auto"/>
        <w:ind w:left="360" w:right="-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 </w:t>
      </w:r>
      <w:r w:rsidR="0011612D" w:rsidRPr="00DB1120">
        <w:rPr>
          <w:rFonts w:ascii="Times New Roman" w:eastAsia="Times New Roman" w:hAnsi="Times New Roman"/>
          <w:sz w:val="24"/>
          <w:szCs w:val="24"/>
        </w:rPr>
        <w:t xml:space="preserve">Należy zadbać o bezpieczeństwo dziecka i odseparować je od osoby podejrzanej </w:t>
      </w:r>
      <w:r w:rsidR="0011612D" w:rsidRPr="00DB1120"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      </w:t>
      </w:r>
      <w:r w:rsidR="0011612D" w:rsidRPr="00DB1120">
        <w:rPr>
          <w:rFonts w:ascii="Times New Roman" w:eastAsia="Times New Roman" w:hAnsi="Times New Roman"/>
          <w:sz w:val="24"/>
          <w:szCs w:val="24"/>
        </w:rPr>
        <w:t xml:space="preserve">o krzywdzenie, udzielić wsparcia. </w:t>
      </w:r>
    </w:p>
    <w:p w14:paraId="6ABFE51D" w14:textId="77777777" w:rsidR="0011612D" w:rsidRPr="00DB1120" w:rsidRDefault="0011612D" w:rsidP="00DB1120">
      <w:pPr>
        <w:pStyle w:val="Akapitzlist"/>
        <w:numPr>
          <w:ilvl w:val="0"/>
          <w:numId w:val="10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Należy zawiadomić rodziców dziecka krzywdzonego i krzywdzącego, wychowawcę, pedagoga /psychologa.</w:t>
      </w:r>
    </w:p>
    <w:p w14:paraId="5EC589BC" w14:textId="77777777" w:rsidR="0011612D" w:rsidRPr="00DB1120" w:rsidRDefault="0011612D" w:rsidP="00DB1120">
      <w:pPr>
        <w:pStyle w:val="Akapitzlist"/>
        <w:numPr>
          <w:ilvl w:val="0"/>
          <w:numId w:val="10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W zależności od sytuacji należy poinformować dyrektora szkoły, zawiadomić policję.</w:t>
      </w:r>
    </w:p>
    <w:p w14:paraId="0AA13B46" w14:textId="1873055C" w:rsidR="0011612D" w:rsidRPr="00DB1120" w:rsidRDefault="0011612D" w:rsidP="0011612D">
      <w:pPr>
        <w:pStyle w:val="Akapitzlist"/>
        <w:numPr>
          <w:ilvl w:val="0"/>
          <w:numId w:val="10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Należy sporządzić notatkę służbową opisującą podejrzenia krzywdzenia dziecka.</w:t>
      </w:r>
    </w:p>
    <w:p w14:paraId="666B944A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sz w:val="24"/>
          <w:szCs w:val="24"/>
        </w:rPr>
      </w:pPr>
    </w:p>
    <w:p w14:paraId="4824CD00" w14:textId="53A8C34F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b/>
          <w:bCs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                           Notatka służbowa</w:t>
      </w:r>
    </w:p>
    <w:p w14:paraId="46D944FA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8380BB5" w14:textId="77777777" w:rsidR="0011612D" w:rsidRPr="00DB1120" w:rsidRDefault="0011612D" w:rsidP="0011612D">
      <w:pPr>
        <w:spacing w:line="240" w:lineRule="auto"/>
        <w:ind w:left="4248" w:right="-20" w:firstLine="708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Data i miejsce ………………………. </w:t>
      </w:r>
    </w:p>
    <w:p w14:paraId="3925CCE9" w14:textId="77777777" w:rsidR="0011612D" w:rsidRPr="00DB1120" w:rsidRDefault="0011612D" w:rsidP="0011612D">
      <w:pPr>
        <w:spacing w:line="240" w:lineRule="auto"/>
        <w:ind w:right="-20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7A32DC49" w14:textId="77777777" w:rsidR="0011612D" w:rsidRPr="00DB1120" w:rsidRDefault="0011612D" w:rsidP="0011612D">
      <w:pPr>
        <w:spacing w:line="240" w:lineRule="auto"/>
        <w:ind w:right="-20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sz w:val="24"/>
          <w:szCs w:val="24"/>
        </w:rPr>
        <w:t xml:space="preserve">Imię nazwisko dziecka, klasa </w:t>
      </w:r>
      <w:r w:rsidRPr="00DB1120">
        <w:rPr>
          <w:rFonts w:ascii="Times New Roman" w:eastAsia="Times New Roman" w:hAnsi="Times New Roman"/>
          <w:sz w:val="24"/>
          <w:szCs w:val="24"/>
        </w:rPr>
        <w:t xml:space="preserve">:................................................................. </w:t>
      </w:r>
    </w:p>
    <w:p w14:paraId="0C39CDF7" w14:textId="77777777" w:rsidR="0011612D" w:rsidRPr="00DB1120" w:rsidRDefault="0011612D" w:rsidP="0011612D">
      <w:pPr>
        <w:spacing w:line="240" w:lineRule="auto"/>
        <w:ind w:right="-20"/>
        <w:rPr>
          <w:rFonts w:ascii="Times New Roman" w:hAnsi="Times New Roman"/>
          <w:sz w:val="24"/>
          <w:szCs w:val="24"/>
        </w:rPr>
      </w:pPr>
    </w:p>
    <w:p w14:paraId="209F3082" w14:textId="77777777" w:rsidR="0011612D" w:rsidRPr="00DB1120" w:rsidRDefault="0011612D" w:rsidP="0011612D">
      <w:pPr>
        <w:spacing w:line="240" w:lineRule="auto"/>
        <w:ind w:right="-20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Opis sytuacji, zdarzenia: </w:t>
      </w:r>
    </w:p>
    <w:p w14:paraId="1614B269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</w:t>
      </w:r>
    </w:p>
    <w:p w14:paraId="330D2F0D" w14:textId="77777777" w:rsidR="0011612D" w:rsidRPr="00DB1120" w:rsidRDefault="0011612D" w:rsidP="0011612D">
      <w:pPr>
        <w:spacing w:line="240" w:lineRule="auto"/>
        <w:ind w:right="-20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1BD2D573" w14:textId="77777777" w:rsidR="0011612D" w:rsidRPr="00DB1120" w:rsidRDefault="0011612D" w:rsidP="0011612D">
      <w:pPr>
        <w:spacing w:line="240" w:lineRule="auto"/>
        <w:ind w:right="-20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lastRenderedPageBreak/>
        <w:t xml:space="preserve"> </w:t>
      </w:r>
    </w:p>
    <w:p w14:paraId="02535A73" w14:textId="77777777" w:rsidR="0011612D" w:rsidRPr="00DB1120" w:rsidRDefault="0011612D" w:rsidP="0011612D">
      <w:pPr>
        <w:spacing w:line="240" w:lineRule="auto"/>
        <w:ind w:right="-20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52C18DB2" w14:textId="77777777" w:rsidR="0011612D" w:rsidRPr="00DB1120" w:rsidRDefault="0011612D" w:rsidP="0011612D">
      <w:pPr>
        <w:spacing w:line="240" w:lineRule="auto"/>
        <w:ind w:right="-20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podpis pracownika</w:t>
      </w:r>
    </w:p>
    <w:p w14:paraId="6665CE0A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sz w:val="24"/>
          <w:szCs w:val="24"/>
        </w:rPr>
      </w:pPr>
    </w:p>
    <w:p w14:paraId="6A9E4772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sz w:val="24"/>
          <w:szCs w:val="24"/>
        </w:rPr>
      </w:pPr>
    </w:p>
    <w:p w14:paraId="3A86BE9B" w14:textId="77777777" w:rsidR="00DB1120" w:rsidRDefault="00DB1120" w:rsidP="0011612D">
      <w:pPr>
        <w:ind w:right="-20"/>
        <w:rPr>
          <w:rFonts w:ascii="Times New Roman" w:eastAsia="Times New Roman" w:hAnsi="Times New Roman"/>
          <w:sz w:val="24"/>
          <w:szCs w:val="24"/>
        </w:rPr>
      </w:pPr>
    </w:p>
    <w:p w14:paraId="1D3FF590" w14:textId="0FA15000" w:rsidR="0011612D" w:rsidRPr="00DB1120" w:rsidRDefault="0011612D" w:rsidP="0011612D">
      <w:pPr>
        <w:ind w:right="-20"/>
        <w:rPr>
          <w:rFonts w:ascii="Times New Roman" w:eastAsia="Arial" w:hAnsi="Times New Roman"/>
          <w:i/>
          <w:iCs/>
          <w:color w:val="323232"/>
          <w:sz w:val="24"/>
          <w:szCs w:val="24"/>
        </w:rPr>
      </w:pPr>
      <w:r w:rsidRPr="00DB1120">
        <w:rPr>
          <w:rFonts w:ascii="Times New Roman" w:eastAsia="Arial" w:hAnsi="Times New Roman"/>
          <w:i/>
          <w:iCs/>
          <w:color w:val="323232"/>
          <w:sz w:val="24"/>
          <w:szCs w:val="24"/>
        </w:rPr>
        <w:t>Załącznik nr 5</w:t>
      </w:r>
    </w:p>
    <w:p w14:paraId="39BC6629" w14:textId="77777777" w:rsidR="0011612D" w:rsidRPr="00DB1120" w:rsidRDefault="0011612D" w:rsidP="0011612D">
      <w:pPr>
        <w:ind w:left="-20" w:right="-20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KARTA INTERWENCJI</w:t>
      </w:r>
    </w:p>
    <w:p w14:paraId="0BA80C5D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48EEFA9D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1. Imię i nazwisko dziecka, klasa</w:t>
      </w: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:  …………………………………………………………. </w:t>
      </w:r>
    </w:p>
    <w:p w14:paraId="13114708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B112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2. Przyczyna interwencji (forma krzywdzenia): </w:t>
      </w:r>
    </w:p>
    <w:p w14:paraId="18DECA43" w14:textId="0507DA46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022357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B112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3. Osoba zawiadamiająca o podejrzeniu krzywdzenia: </w:t>
      </w:r>
    </w:p>
    <w:p w14:paraId="0B128086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……………………………………………………………………………………………….. </w:t>
      </w:r>
    </w:p>
    <w:p w14:paraId="5FD945D5" w14:textId="77777777" w:rsidR="0011612D" w:rsidRPr="00DB1120" w:rsidRDefault="0011612D" w:rsidP="0011612D">
      <w:pPr>
        <w:ind w:right="-2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4.Opis działań podjętych przez pedagoga, wychowawcę: </w:t>
      </w:r>
    </w:p>
    <w:p w14:paraId="2D58DC37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Data……………………………………. </w:t>
      </w:r>
    </w:p>
    <w:p w14:paraId="4504E9AB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Działanie:</w:t>
      </w:r>
    </w:p>
    <w:p w14:paraId="68852E18" w14:textId="194D744B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463AEA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5. Spotkania z opiekunami dziecka. </w:t>
      </w:r>
    </w:p>
    <w:p w14:paraId="194F07F0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Data……………………………………. </w:t>
      </w:r>
    </w:p>
    <w:p w14:paraId="07F04F5E" w14:textId="5E4B1966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>Działanie: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218013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6. Forma podjętej interwencji. </w:t>
      </w:r>
      <w:r w:rsidRPr="00DB1120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( proszę zaznaczyć właściwe)</w:t>
      </w:r>
    </w:p>
    <w:p w14:paraId="053B11DA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a) Zawiadomienie o podejrzeniu popełnienia przestępstwa. </w:t>
      </w:r>
    </w:p>
    <w:p w14:paraId="46288D78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b) Wniosek o wgląd w sytuacje dziecka. </w:t>
      </w:r>
    </w:p>
    <w:p w14:paraId="1CC8140E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c) Inny rodzaj interwencji. </w:t>
      </w:r>
    </w:p>
    <w:p w14:paraId="42B6204C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Jaki?</w:t>
      </w:r>
    </w:p>
    <w:p w14:paraId="6001DAD3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34BAFA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7. Dane dotyczące interwencji - nazwa organu i adres , do którego zgłoszono interwencje  </w:t>
      </w:r>
    </w:p>
    <w:p w14:paraId="7BF5D8FE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…………………………………………………………………………………………………</w:t>
      </w:r>
    </w:p>
    <w:p w14:paraId="21926FC0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…………………………………………………………………………………………………</w:t>
      </w:r>
    </w:p>
    <w:p w14:paraId="09D5ECC0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Data interwencji ……………………………………….. </w:t>
      </w:r>
    </w:p>
    <w:p w14:paraId="6EE8269D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8. Wyniki interwencji: działania organów wymiaru sprawiedliwości, jeśli szkoła je uzyskała, działania placówki, działania rodziców. </w:t>
      </w:r>
    </w:p>
    <w:p w14:paraId="5B1E3CF6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Data……………………………………… </w:t>
      </w:r>
    </w:p>
    <w:p w14:paraId="321580CF" w14:textId="6B5EED6A" w:rsidR="0011612D" w:rsidRPr="00DB1120" w:rsidRDefault="0011612D" w:rsidP="0011612D">
      <w:pPr>
        <w:ind w:left="-20" w:right="-20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FB5E10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160"/>
        <w:ind w:right="-20"/>
        <w:rPr>
          <w:rFonts w:ascii="Times New Roman" w:eastAsia="Times New Roman" w:hAnsi="Times New Roman"/>
          <w:b/>
          <w:bCs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sz w:val="24"/>
          <w:szCs w:val="24"/>
        </w:rPr>
        <w:t>Uwagi</w:t>
      </w:r>
    </w:p>
    <w:p w14:paraId="2F5475FD" w14:textId="4B7311F3" w:rsidR="0011612D" w:rsidRPr="00DB1120" w:rsidRDefault="0011612D" w:rsidP="0011612D">
      <w:pPr>
        <w:ind w:right="-20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3F2D38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i/>
          <w:i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i/>
          <w:iCs/>
          <w:color w:val="323232"/>
          <w:sz w:val="24"/>
          <w:szCs w:val="24"/>
        </w:rPr>
        <w:t>W przypadku większej ilość spotkań, działania, należy działania ponumerować, nazwać i dołączyć do karty interwencji. W opisie każdego działania powinna być wymieniona osoba, która te działanie podjęła. Karta powinna być podpisana przez osoby zaangażowane w interwencje.</w:t>
      </w:r>
    </w:p>
    <w:p w14:paraId="0C2565F6" w14:textId="2C56192D" w:rsidR="0011612D" w:rsidRPr="00DB1120" w:rsidRDefault="0011612D" w:rsidP="0011612D">
      <w:pPr>
        <w:ind w:right="-20"/>
        <w:rPr>
          <w:rFonts w:ascii="Times New Roman" w:eastAsia="Arial" w:hAnsi="Times New Roman"/>
          <w:i/>
          <w:iCs/>
          <w:color w:val="323232"/>
          <w:sz w:val="24"/>
          <w:szCs w:val="24"/>
        </w:rPr>
      </w:pPr>
      <w:r w:rsidRPr="00DB1120">
        <w:rPr>
          <w:rFonts w:ascii="Times New Roman" w:eastAsia="Arial" w:hAnsi="Times New Roman"/>
          <w:i/>
          <w:iCs/>
          <w:color w:val="323232"/>
          <w:sz w:val="24"/>
          <w:szCs w:val="24"/>
        </w:rPr>
        <w:t xml:space="preserve">Załącznik 6 </w:t>
      </w:r>
    </w:p>
    <w:p w14:paraId="11C533AF" w14:textId="77777777" w:rsidR="0011612D" w:rsidRPr="00DB1120" w:rsidRDefault="0011612D" w:rsidP="0011612D">
      <w:pPr>
        <w:ind w:left="-20" w:right="-20"/>
        <w:jc w:val="center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Arial" w:hAnsi="Times New Roman"/>
          <w:b/>
          <w:bCs/>
          <w:color w:val="323232"/>
          <w:sz w:val="24"/>
          <w:szCs w:val="24"/>
        </w:rPr>
        <w:t>Zasady ochrony wizerunku i danych osobowych dzieci</w:t>
      </w:r>
    </w:p>
    <w:p w14:paraId="555C8595" w14:textId="77777777" w:rsidR="0011612D" w:rsidRPr="00DB1120" w:rsidRDefault="0011612D" w:rsidP="0011612D">
      <w:pPr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1. W naszych działaniach kierujemy się odpowiedzialnością i rozwagą wobec utrwalania, przetwarzania, używania i publikowania wizerunków dzieci.</w:t>
      </w:r>
    </w:p>
    <w:p w14:paraId="597D8A22" w14:textId="77777777" w:rsidR="0011612D" w:rsidRPr="00DB1120" w:rsidRDefault="0011612D" w:rsidP="0011612D">
      <w:pPr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2. Dzielenie się zdjęciami i filmami ze szkolnych aktywności służy celebrowaniu sukcesów dzieci, dokumentowaniu działań i ma na uwadze bezpieczeństwo dzieci. Robiąc                                  z zdjęcia/nagrania personel stara się pokazując szeroki przekrój dzieci – chłopców i dziewczęta, dzieci w różnym wieku, o różnych uzdolnieniach, stopniu sprawności  i reprezentujące różne grupy etniczne.</w:t>
      </w:r>
    </w:p>
    <w:p w14:paraId="40290E7F" w14:textId="77777777" w:rsidR="0011612D" w:rsidRPr="00DB1120" w:rsidRDefault="0011612D" w:rsidP="0011612D">
      <w:pPr>
        <w:ind w:left="-20"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3. Dzieci mają prawo zdecydować, czy ich wizerunek zostanie zarejestrowany i w jaki sposób zostanie użyty.</w:t>
      </w:r>
    </w:p>
    <w:p w14:paraId="021DF74E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4. Zgoda rodziców/opiekunów prawnych na wykorzystanie wizerunku ich dziecka jest tylko wtedy wiążąca, jeśli dzieci i rodzice/opiekunowie prawni zostali poinformowani o sposobie wykorzystania zdjęć/nagrań i ryzyku wiążącym się z publikacją wizerunku. Jeśli dzieci, rodzice lub opiekunowie prawni nie wyrazili zgody na utrwalenie wizerunku dziecka, szkoła respektuje ich decyzję.</w:t>
      </w:r>
    </w:p>
    <w:p w14:paraId="52A524A8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Arial" w:hAnsi="Times New Roman"/>
          <w:color w:val="323232"/>
          <w:sz w:val="24"/>
          <w:szCs w:val="24"/>
        </w:rPr>
        <w:t xml:space="preserve">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       </w:t>
      </w: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>Personel dba o bezpieczeństwo wizerunków dzieci poprzez:</w:t>
      </w:r>
    </w:p>
    <w:p w14:paraId="247C1927" w14:textId="77777777" w:rsidR="0011612D" w:rsidRPr="00DB1120" w:rsidRDefault="0011612D" w:rsidP="0011612D">
      <w:pPr>
        <w:ind w:left="-20" w:right="-20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1. Pytanie o pisemną zgodę rodziców/opiekunów prawnych na publikowanie wizerunku dziecka (w karcie informacyjnej)</w:t>
      </w:r>
    </w:p>
    <w:p w14:paraId="47DDA8A9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2. Udzielenie wyjaśnień, do czego wykorzystamy zdjęcia/nagrania i w jakim kontekście, jak przechowujemy te dane i jakie potencjalne ryzyko wiąże się z publikacją zdjęć/ nagrań online. </w:t>
      </w:r>
    </w:p>
    <w:p w14:paraId="1D9C3DC7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3. Unikanie podpisywania zdjęć/nagrań informacjami identyfikującymi dziecko z imienia             i nazwiska. Jeśli konieczne jest podpisanie dziecka używamy tylko imienia. </w:t>
      </w:r>
    </w:p>
    <w:p w14:paraId="0DFAC1BB" w14:textId="77777777" w:rsidR="0011612D" w:rsidRPr="00DB1120" w:rsidRDefault="0011612D" w:rsidP="0011612D">
      <w:pPr>
        <w:ind w:left="-20"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4. Rezygnację z ujawniania jakichkolwiek informacji wrażliwych o dziecku dotyczących m.in.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lastRenderedPageBreak/>
        <w:t xml:space="preserve">stanu zdrowia, sytuacji materialnej, sytuacji prawnej i powiązanych z wizerunkiem dziecka (np. w przypadku zbiórek indywidualnych organizowanych przez naszą placówkę). </w:t>
      </w:r>
    </w:p>
    <w:p w14:paraId="67E6CC84" w14:textId="77777777" w:rsidR="0011612D" w:rsidRPr="00DB1120" w:rsidRDefault="0011612D" w:rsidP="0011612D">
      <w:pPr>
        <w:ind w:left="-20" w:right="-20"/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5. Zmniejszenie ryzyka kopiowania i niestosownego wykorzystania zdjęć/nagrań dzieci poprzez przyjęcie zasad: </w:t>
      </w:r>
    </w:p>
    <w:p w14:paraId="1C40DCE4" w14:textId="77777777" w:rsidR="0011612D" w:rsidRPr="00DB1120" w:rsidRDefault="0011612D" w:rsidP="0011612D">
      <w:pPr>
        <w:ind w:left="-20"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• wszystkie dzieci znajdujące się na zdjęciu/nagraniu muszą być ubrane, a sytuacja zdjęcia/nagrania nie jest dla dziecka poniżająca, ośmieszająca ani nie ukazuje go w negatywnym kontekście,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• zdjęcia/nagrania dzieci powinny się koncentrować na czynnościach wykonywanych przez dzieci i w miarę możliwości przedstawiać dzieci w grupie, a nie pojedyncze osoby. </w:t>
      </w:r>
    </w:p>
    <w:p w14:paraId="7F66D0BF" w14:textId="14AC569D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6. Rezygnację z publikacji zdjęć dzieci, nad którymi nie sprawujemy już opieki, jeśli one lub ich rodzice/opiekunowie prawni nie wyrazili zgody na wykorzystanie zdjęć po odejściu                  z placówki. </w:t>
      </w:r>
    </w:p>
    <w:p w14:paraId="266318E3" w14:textId="77777777" w:rsidR="0011612D" w:rsidRPr="00DB1120" w:rsidRDefault="0011612D" w:rsidP="0011612D">
      <w:pPr>
        <w:ind w:left="-20" w:right="-20"/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7. Przyjęcie zasady, że wszystkie podejrzenia i problemy dotyczące niewłaściwego rozpowszechniania wizerunków dzieci należy rejestrować i zgłaszać dyrekcji, podobnie jak inne niepokojące sygnały dotyczące zagrożenia bezpieczeństwa dzieci.</w:t>
      </w:r>
    </w:p>
    <w:p w14:paraId="42BE8CB7" w14:textId="77777777" w:rsidR="0011612D" w:rsidRPr="00DB1120" w:rsidRDefault="0011612D" w:rsidP="0011612D">
      <w:pPr>
        <w:ind w:left="-20" w:right="-20"/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 </w:t>
      </w: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 xml:space="preserve">          Rejestrowanie wizerunków dzieci do użytku wewnętrznego </w:t>
      </w:r>
    </w:p>
    <w:p w14:paraId="23291090" w14:textId="77777777" w:rsidR="0011612D" w:rsidRPr="00DB1120" w:rsidRDefault="0011612D" w:rsidP="0011612D">
      <w:pPr>
        <w:ind w:left="-20"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W sytuacjach, w których nasza placówka rejestruje wizerunek dzieci do własnego użytku, deklarujemy, że:</w:t>
      </w:r>
    </w:p>
    <w:p w14:paraId="796D341C" w14:textId="77777777" w:rsidR="0011612D" w:rsidRPr="00DB1120" w:rsidRDefault="0011612D" w:rsidP="0011612D">
      <w:pPr>
        <w:ind w:left="-20"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1. Dzieci i rodzice/opiekunowie prawni wyrazili zgodę na upublicznianie wizerunku dziecka     w karcie informacyjne na początku roku szkolnego </w:t>
      </w:r>
    </w:p>
    <w:p w14:paraId="6D75012B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2. Zgoda rodziców/opiekunów prawnych na rejestrację wydarzenia została przyjęta  na piśmie.</w:t>
      </w:r>
    </w:p>
    <w:p w14:paraId="3CBAB726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3. Jeśli rejestracja wydarzenia zostanie zlecona osobie zewnętrznej (wynajętemu fotografowi lub kamerzyście) personel dba o bezpieczeństwo dzieci poprzez:</w:t>
      </w:r>
    </w:p>
    <w:p w14:paraId="6210EF44" w14:textId="77777777" w:rsidR="0011612D" w:rsidRPr="00DB1120" w:rsidRDefault="0011612D" w:rsidP="0011612D">
      <w:pPr>
        <w:ind w:right="-20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-niedopuszczenie do sytuacji, w której osoba/firma rejestrująca będzie przebywała z dziećmi bez nadzoru pracownika naszej placówki,  </w:t>
      </w:r>
    </w:p>
    <w:p w14:paraId="2F64878A" w14:textId="32838088" w:rsidR="0011612D" w:rsidRPr="00DB1120" w:rsidRDefault="0011612D" w:rsidP="0011612D">
      <w:pPr>
        <w:ind w:right="-20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4. Jeśli wizerunek dziecka stanowi jedynie szczegół całości takiej jak zgromadzenie, krajobraz, impreza publiczna, zgoda rodziców/opiekunów prawnych dziecka nie jest wymagana.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</w:p>
    <w:p w14:paraId="3EB0858F" w14:textId="77777777" w:rsidR="0011612D" w:rsidRPr="00DB1120" w:rsidRDefault="0011612D" w:rsidP="0011612D">
      <w:pPr>
        <w:ind w:right="-20"/>
        <w:rPr>
          <w:rFonts w:ascii="Times New Roman" w:eastAsia="Arial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lastRenderedPageBreak/>
        <w:t xml:space="preserve">                    Rejestrowanie wizerunków dzieci do prywatnego użytku.</w:t>
      </w:r>
    </w:p>
    <w:p w14:paraId="1500A348" w14:textId="77777777" w:rsidR="0011612D" w:rsidRPr="00DB1120" w:rsidRDefault="0011612D" w:rsidP="0011612D">
      <w:pPr>
        <w:ind w:right="-20"/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W sytuacjach, w których rodzice/opiekunowie lub widzowie szkolnych wydarzeń i uroczystości itd. rejestrują wizerunki dzieci do prywatnego użytku, wychowawcy na zebraniach na początku roku szkolnego informują rodziców, że: </w:t>
      </w:r>
    </w:p>
    <w:p w14:paraId="5484BCF3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1. Wykorzystanie, przetwarzanie i publikowanie zdjęć/nagrań zawierających wizerunki dzieci i osób dorosłych wymaga udzielenia zgody przez te osoby, w przypadku dzieci – przez ich rodziców/opiekunów prawnych. </w:t>
      </w:r>
    </w:p>
    <w:p w14:paraId="03518E2C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2. Zdjęcia lub nagrania zawierające wizerunki dzieci nie powinny być udostępniane w mediach społecznościowych ani na serwisach otwartych, chyba że rodzice lub opiekunowie prawni tych dzieci wyrażą na to zgodę.</w:t>
      </w:r>
    </w:p>
    <w:p w14:paraId="6AC7E3EE" w14:textId="77777777" w:rsidR="0011612D" w:rsidRPr="00DB1120" w:rsidRDefault="0011612D" w:rsidP="0011612D">
      <w:pPr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3. Przed publikacją zdjęcia/nagrania online zawsze warto sprawdzić ustawienia prywatności, aby upewnić się, kto będzie mógł uzyskać dostęp do wizerunku dziecka</w:t>
      </w:r>
    </w:p>
    <w:p w14:paraId="11801947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 xml:space="preserve">                       Rejestrowanie wizerunku dzieci przez osoby trzecie i media </w:t>
      </w:r>
    </w:p>
    <w:p w14:paraId="7A566DEA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1. Jeśli przedstawiciele mediów lub dowolna inna osoba będą chcieli zarejestrować organizowane przez nas wydarzenie i opublikować zebrany materiał, muszą zgłosić prośbę wcześniej i uzyskać zgodę dyrekcji. Szkoła powinna posiadać informacje o </w:t>
      </w:r>
    </w:p>
    <w:p w14:paraId="60C3A1E4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• imieniu, nazwisku i adresie osoby lub redakcji występującej o zgodę, </w:t>
      </w:r>
    </w:p>
    <w:p w14:paraId="4C2699A5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• uzasadnieniu potrzeby rejestrowania wydarzenia oraz informacji, w jaki sposób i w jakim kontekście zostanie wykorzystany zebrany materiał, </w:t>
      </w:r>
    </w:p>
    <w:p w14:paraId="7FE12568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• podpisanej deklaracji o zgodności podanych informacji ze stanem faktycznym. </w:t>
      </w:r>
    </w:p>
    <w:p w14:paraId="7B64F825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2. Personelowi placówki nie wolno umożliwiać przedstawicielom mediów i osobom nieupoważnionym utrwalania wizerunku dziecka na terenie placówki bez pisemnej zgody rodzica/opiekuna prawnego dziecka oraz bez zgody dyrekcji.</w:t>
      </w:r>
    </w:p>
    <w:p w14:paraId="6B909CE6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3. Personel placówki nie kontaktuje przedstawicieli mediów z dziećmi, nie przekazuje mediom kontaktu do rodziców/opiekunów prawnych dzieci i nie wypowiada się w kontakcie                         z przedstawicielami mediów o sprawie dziecka lub jego rodzica/opiekuna prawnego. Zakaz ten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lastRenderedPageBreak/>
        <w:t xml:space="preserve">dotyczy także sytuacji, gdy pracownik jest przekonany, że jego wypowiedź nie jest w żaden sposób utrwalana. </w:t>
      </w:r>
    </w:p>
    <w:p w14:paraId="25E00E54" w14:textId="77777777" w:rsidR="0011612D" w:rsidRPr="00DB1120" w:rsidRDefault="0011612D" w:rsidP="0011612D">
      <w:pPr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4. W celu realizacji materiału medialnego dyrekcja może podjąć decyzję o udostępnieniu wybranych pomieszczeń placówki dla potrzeb nagrania. Dyrekcja podejmując taką decyzję poleca przygotowanie pomieszczenia w taki sposób, aby uniemożliwić rejestrowanie przebywających na terenie placówki dzieci.</w:t>
      </w:r>
    </w:p>
    <w:p w14:paraId="1F928036" w14:textId="77777777" w:rsidR="0011612D" w:rsidRPr="00DB1120" w:rsidRDefault="0011612D" w:rsidP="0011612D">
      <w:pPr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                                    </w:t>
      </w: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 xml:space="preserve">Przechowywanie zdjęć i nagrań </w:t>
      </w:r>
    </w:p>
    <w:p w14:paraId="524D6D56" w14:textId="3213C7C1" w:rsidR="0011612D" w:rsidRPr="00DB1120" w:rsidRDefault="0011612D" w:rsidP="0011612D">
      <w:pPr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Materiały zawierające wizerunek dzieci są przechowywane w sposób zgodny z prawem</w:t>
      </w:r>
      <w:r w:rsidR="00704DE7"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 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i bezpieczny dla dzieci.</w:t>
      </w:r>
    </w:p>
    <w:p w14:paraId="7F684E49" w14:textId="4C3AAC8F" w:rsidR="0011612D" w:rsidRPr="00DB1120" w:rsidRDefault="0011612D" w:rsidP="0011612D">
      <w:pPr>
        <w:ind w:right="-20"/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1. Nie przechowujemy materiałów elektronicznych zawierających wizerunki dzieci na nośnikach nieszyfrowanych ani mobilnych, takich jak telefony komórkowe i urządzenia </w:t>
      </w:r>
      <w:r w:rsidR="00704DE7"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z pamięcią przenośną (np. pendrive). </w:t>
      </w:r>
    </w:p>
    <w:p w14:paraId="5F9042C0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2. Nie wolno używać przez pracowników osobistych urządzeń rejestrujących (tj. telefony komórkowe, aparaty fotograficzne, kamery) w celu rejestrowania i przechowywania wizerunku dzieci.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Arial" w:hAnsi="Times New Roman"/>
          <w:color w:val="323232"/>
          <w:sz w:val="24"/>
          <w:szCs w:val="24"/>
        </w:rPr>
        <w:t xml:space="preserve">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</w:p>
    <w:p w14:paraId="3C5D9FE2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6ECB7CA9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0F7A5E40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647E84A8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64B3FED7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684467D4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2350152C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5248F4B4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53E06E50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63F4D37E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42628036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57DD5F9F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62AA45F4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394A90C3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7CA04AA0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45AED0E6" w14:textId="61C373DA" w:rsidR="0011612D" w:rsidRPr="00DB1120" w:rsidRDefault="0011612D" w:rsidP="00DB1120">
      <w:pPr>
        <w:spacing w:line="240" w:lineRule="auto"/>
        <w:ind w:right="-20"/>
        <w:rPr>
          <w:rFonts w:ascii="Times New Roman" w:hAnsi="Times New Roman"/>
          <w:i/>
          <w:iCs/>
          <w:sz w:val="24"/>
          <w:szCs w:val="24"/>
        </w:rPr>
      </w:pPr>
      <w:r w:rsidRPr="00DB1120">
        <w:rPr>
          <w:rFonts w:ascii="Times New Roman" w:hAnsi="Times New Roman"/>
          <w:i/>
          <w:iCs/>
          <w:sz w:val="24"/>
          <w:szCs w:val="24"/>
        </w:rPr>
        <w:t>Załącznik nr 7</w:t>
      </w:r>
    </w:p>
    <w:p w14:paraId="5E90E728" w14:textId="77777777" w:rsidR="0011612D" w:rsidRPr="00DB1120" w:rsidRDefault="0011612D" w:rsidP="0011612D">
      <w:pPr>
        <w:spacing w:after="240"/>
        <w:ind w:left="-20" w:right="-20"/>
        <w:jc w:val="center"/>
        <w:rPr>
          <w:rFonts w:ascii="Times New Roman" w:eastAsia="Arial" w:hAnsi="Times New Roman"/>
          <w:b/>
          <w:bCs/>
          <w:color w:val="323232"/>
          <w:sz w:val="24"/>
          <w:szCs w:val="24"/>
        </w:rPr>
      </w:pPr>
    </w:p>
    <w:p w14:paraId="7800CDEF" w14:textId="77777777" w:rsidR="0011612D" w:rsidRPr="00DB1120" w:rsidRDefault="0011612D" w:rsidP="0011612D">
      <w:pPr>
        <w:spacing w:after="240"/>
        <w:ind w:left="-20" w:right="-20"/>
        <w:jc w:val="center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Arial" w:hAnsi="Times New Roman"/>
          <w:b/>
          <w:bCs/>
          <w:color w:val="323232"/>
          <w:sz w:val="24"/>
          <w:szCs w:val="24"/>
        </w:rPr>
        <w:t>Zasady bezpiecznego korzystania z Internetu i mediów elektronicznych</w:t>
      </w:r>
    </w:p>
    <w:p w14:paraId="51E932F3" w14:textId="77777777" w:rsidR="0011612D" w:rsidRPr="00DB1120" w:rsidRDefault="0011612D" w:rsidP="0011612D">
      <w:pPr>
        <w:spacing w:after="240"/>
        <w:ind w:left="-20" w:right="-20"/>
        <w:jc w:val="both"/>
        <w:rPr>
          <w:rFonts w:ascii="Times New Roman" w:hAnsi="Times New Roman"/>
          <w:color w:val="FF0000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1. Infrastruktura sieciowa placówki umożliwia dostęp do Internetu, zarówno personelowi, jak    </w:t>
      </w:r>
      <w:r w:rsidRPr="00DB1120">
        <w:rPr>
          <w:rFonts w:ascii="Times New Roman" w:eastAsia="Times New Roman" w:hAnsi="Times New Roman"/>
          <w:sz w:val="24"/>
          <w:szCs w:val="24"/>
        </w:rPr>
        <w:t xml:space="preserve">i dzieciom, w czasie zajęć i w bibliotece. </w:t>
      </w:r>
      <w:r w:rsidRPr="00DB1120">
        <w:rPr>
          <w:rFonts w:ascii="Times New Roman" w:eastAsia="Arial" w:hAnsi="Times New Roman"/>
          <w:sz w:val="24"/>
          <w:szCs w:val="24"/>
        </w:rPr>
        <w:t xml:space="preserve">                                                  </w:t>
      </w:r>
    </w:p>
    <w:p w14:paraId="7A54681E" w14:textId="77777777" w:rsidR="0011612D" w:rsidRPr="00DB1120" w:rsidRDefault="0011612D" w:rsidP="0011612D">
      <w:pPr>
        <w:spacing w:after="240"/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2. Rozwiązania organizacyjne na poziomie placówki bazują na aktualnych standardach bezpieczeństwa. </w:t>
      </w:r>
    </w:p>
    <w:p w14:paraId="132B50EB" w14:textId="77777777" w:rsidR="0011612D" w:rsidRPr="00DB1120" w:rsidRDefault="0011612D" w:rsidP="0011612D">
      <w:pPr>
        <w:spacing w:after="240"/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4. Wyznaczona jest osoba odpowiedzialna za bezpieczeństwo sieci w placówce </w:t>
      </w:r>
      <w:r w:rsidRPr="00DB1120">
        <w:rPr>
          <w:rFonts w:ascii="Times New Roman" w:eastAsia="Times New Roman" w:hAnsi="Times New Roman"/>
          <w:sz w:val="24"/>
          <w:szCs w:val="24"/>
        </w:rPr>
        <w:t xml:space="preserve">- informatyk.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Do obowiązków tej osoby należą: </w:t>
      </w:r>
    </w:p>
    <w:p w14:paraId="7FCC1152" w14:textId="77777777" w:rsidR="0011612D" w:rsidRPr="00DB1120" w:rsidRDefault="0011612D" w:rsidP="0011612D">
      <w:pPr>
        <w:spacing w:after="240"/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a. zabezpieczenie sieci internetowej placówki przed niebezpiecznymi treściami poprzez instalację i aktualizację odpowiedniego, oprogramowania.</w:t>
      </w:r>
    </w:p>
    <w:p w14:paraId="52C181B5" w14:textId="77777777" w:rsidR="0011612D" w:rsidRPr="00DB1120" w:rsidRDefault="0011612D" w:rsidP="0011612D">
      <w:pPr>
        <w:spacing w:after="240"/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b. aktualizowanie oprogramowania w miarę potrzeb. </w:t>
      </w:r>
    </w:p>
    <w:p w14:paraId="6499CD9A" w14:textId="77777777" w:rsidR="0011612D" w:rsidRPr="00DB1120" w:rsidRDefault="0011612D" w:rsidP="0011612D">
      <w:pPr>
        <w:spacing w:after="240"/>
        <w:ind w:left="-20"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c. </w:t>
      </w:r>
      <w:r w:rsidRPr="00DB1120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 Opiekun pracowni monitoruje czy na komputerach ze swobodnym dostępem podłączonych do Internetu nie znajdują się niebezpieczne treści</w:t>
      </w:r>
      <w:r w:rsidRPr="00DB11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 </w:t>
      </w:r>
      <w:r w:rsidRPr="00DB1120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W przypadku znalezienia niebezpiecznych treści, wyznaczony pracownik kontaktuje się z informatykiem szkolnym w celu próby ustalenia kto korzystał z komputera w czasie ich wprowadzenia.  Informację o dziecku, które korzystało z komputera w czasie wprowadzenia niebezpiecznych treści, wyznaczony pracownik przekazuje kierownictwu, które aranżuje dla dziecka rozmowę z psychologiem lub pedagogiem na temat bezpieczeństw</w:t>
      </w:r>
      <w:r w:rsidRPr="00DB11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</w:t>
      </w:r>
      <w:r w:rsidRPr="00DB1120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   w Internecie. Jeżeli w wyniku przeprowadzonej rozmowy psycholog/pedagog uzyska informacje, że dziecko jest krzywdzone, podejmuje działania opisane w procedurze interwencji.</w:t>
      </w:r>
    </w:p>
    <w:p w14:paraId="7B716668" w14:textId="77777777" w:rsidR="0011612D" w:rsidRPr="00DB1120" w:rsidRDefault="0011612D" w:rsidP="0011612D">
      <w:pPr>
        <w:spacing w:after="240"/>
        <w:ind w:left="-20"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sz w:val="24"/>
          <w:szCs w:val="24"/>
        </w:rPr>
        <w:t>5. Istnieje regulamin korzystania z Internetu przez dzieci oraz procedura określająca działania, które należy podjąć w sytuacji znalezienia niebezpiecznych treści na komputerze.</w:t>
      </w:r>
    </w:p>
    <w:p w14:paraId="48729F56" w14:textId="77777777" w:rsidR="0011612D" w:rsidRPr="00DB1120" w:rsidRDefault="0011612D" w:rsidP="0011612D">
      <w:pPr>
        <w:spacing w:after="240"/>
        <w:ind w:left="-20"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6. W przypadku dostępu realizowanego pod nadzorem pracownika placówki, ma on obowiązek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lastRenderedPageBreak/>
        <w:t>informowania dzieci o zasadach bezpiecznego korzystania z Internetu. Pracownik placówki czuwa także nad bezpieczeństwem korzystania z Internetu przez dzieci podczas zajęć.</w:t>
      </w:r>
    </w:p>
    <w:p w14:paraId="6B064CD7" w14:textId="40434067" w:rsidR="0011612D" w:rsidRPr="00DB1120" w:rsidRDefault="0011612D" w:rsidP="00DB1120">
      <w:pPr>
        <w:spacing w:after="240"/>
        <w:ind w:left="-20" w:right="-20"/>
        <w:jc w:val="both"/>
        <w:rPr>
          <w:rFonts w:ascii="Times New Roman" w:hAnsi="Times New Roman"/>
          <w:i/>
          <w:iCs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7. Placówka zapewnia stały dostęp do materiałów edukacyjnych, dotyczących bezpiecznego korzystania z Internetu, przy komputerach, z których możliwy jest dostęp do sieci.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i/>
          <w:iCs/>
          <w:sz w:val="24"/>
          <w:szCs w:val="24"/>
        </w:rPr>
        <w:t xml:space="preserve">Załącznik nr 8 </w:t>
      </w:r>
    </w:p>
    <w:p w14:paraId="6BBEBAD4" w14:textId="53320053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b/>
          <w:bCs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DB1120">
        <w:rPr>
          <w:rFonts w:ascii="Times New Roman" w:hAnsi="Times New Roman"/>
          <w:b/>
          <w:bCs/>
          <w:sz w:val="24"/>
          <w:szCs w:val="24"/>
        </w:rPr>
        <w:t>Monitoring standardów</w:t>
      </w:r>
    </w:p>
    <w:p w14:paraId="0F12586C" w14:textId="77777777" w:rsidR="0011612D" w:rsidRPr="00DB1120" w:rsidRDefault="0011612D" w:rsidP="0011612D">
      <w:pPr>
        <w:ind w:left="-20" w:right="-20"/>
        <w:jc w:val="both"/>
        <w:rPr>
          <w:rFonts w:ascii="Times New Roman" w:eastAsia="Garamond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                                                               Ankieta </w:t>
      </w:r>
    </w:p>
    <w:p w14:paraId="4DD6CF05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>Prosimy zaznaczyć właściwą odpowiedź.</w:t>
      </w:r>
    </w:p>
    <w:p w14:paraId="44D0DDF7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1. Czy wiesz, na czym polega program Chronimy Dzieci? </w:t>
      </w:r>
    </w:p>
    <w:p w14:paraId="1BE01CD5" w14:textId="77777777" w:rsidR="0011612D" w:rsidRPr="00DB1120" w:rsidRDefault="0011612D" w:rsidP="0011612D">
      <w:pPr>
        <w:jc w:val="both"/>
        <w:rPr>
          <w:rFonts w:ascii="Times New Roman" w:eastAsia="Garamond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 tak  </w:t>
      </w:r>
    </w:p>
    <w:p w14:paraId="7FBED185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 nie </w:t>
      </w:r>
    </w:p>
    <w:p w14:paraId="5678D9B8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2. Czy znasz standardy ochrony dzieci przed krzywdzeniem, obowiązujące w placówce, w której pracujesz? </w:t>
      </w:r>
    </w:p>
    <w:p w14:paraId="7545522A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tak </w:t>
      </w:r>
    </w:p>
    <w:p w14:paraId="7F6E0BCA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nie </w:t>
      </w:r>
    </w:p>
    <w:p w14:paraId="3BC7525F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3. Czy zapoznałeś się z dokumentem Polityki Ochrony Dzieci przed Krzywdzeniem? </w:t>
      </w:r>
    </w:p>
    <w:p w14:paraId="68AFE871" w14:textId="77777777" w:rsidR="0011612D" w:rsidRPr="00DB1120" w:rsidRDefault="0011612D" w:rsidP="0011612D">
      <w:pPr>
        <w:jc w:val="both"/>
        <w:rPr>
          <w:rFonts w:ascii="Times New Roman" w:eastAsia="Garamond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 tak </w:t>
      </w:r>
    </w:p>
    <w:p w14:paraId="3F752066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nie </w:t>
      </w:r>
    </w:p>
    <w:p w14:paraId="0B68D1BC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4. Czy potrafisz rozpoznawać symptomy krzywdzenia dzieci? </w:t>
      </w:r>
    </w:p>
    <w:p w14:paraId="4F42C342" w14:textId="77777777" w:rsidR="0011612D" w:rsidRPr="00DB1120" w:rsidRDefault="0011612D" w:rsidP="0011612D">
      <w:pPr>
        <w:jc w:val="both"/>
        <w:rPr>
          <w:rFonts w:ascii="Times New Roman" w:eastAsia="Garamond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tak </w:t>
      </w:r>
    </w:p>
    <w:p w14:paraId="4F498A06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nie </w:t>
      </w:r>
    </w:p>
    <w:p w14:paraId="5340FA38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5. Czy wiesz, jak reagować na symptomy krzywdzenia dzieci? </w:t>
      </w:r>
    </w:p>
    <w:p w14:paraId="7ECC21B6" w14:textId="77777777" w:rsidR="0011612D" w:rsidRPr="00DB1120" w:rsidRDefault="0011612D" w:rsidP="0011612D">
      <w:pPr>
        <w:jc w:val="both"/>
        <w:rPr>
          <w:rFonts w:ascii="Times New Roman" w:eastAsia="Garamond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>tak</w:t>
      </w:r>
    </w:p>
    <w:p w14:paraId="78364E7B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 nie </w:t>
      </w:r>
    </w:p>
    <w:p w14:paraId="566DBF31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6. Czy zdarzyło Ci się zaobserwować naruszenie zasad zawartych w Polityce Ochrony Dzieci przed krzywdzeniem przez innego pracownika? </w:t>
      </w:r>
    </w:p>
    <w:p w14:paraId="4B4C940A" w14:textId="77777777" w:rsidR="0011612D" w:rsidRPr="00DB1120" w:rsidRDefault="0011612D" w:rsidP="0011612D">
      <w:pPr>
        <w:jc w:val="both"/>
        <w:rPr>
          <w:rFonts w:ascii="Times New Roman" w:eastAsia="Garamond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tak </w:t>
      </w:r>
    </w:p>
    <w:p w14:paraId="53D82A49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nie  </w:t>
      </w:r>
    </w:p>
    <w:p w14:paraId="26DB0684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lastRenderedPageBreak/>
        <w:t xml:space="preserve">7. Czy masz jakieś uwagi/poprawki/sugestie dotyczące Polityki Ochrony Dzieci przed Krzywdzeniem? </w:t>
      </w:r>
    </w:p>
    <w:p w14:paraId="3B95C12F" w14:textId="77777777" w:rsidR="0011612D" w:rsidRPr="00DB1120" w:rsidRDefault="0011612D" w:rsidP="0011612D">
      <w:pPr>
        <w:jc w:val="both"/>
        <w:rPr>
          <w:rFonts w:ascii="Times New Roman" w:eastAsia="Garamond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 tak</w:t>
      </w:r>
    </w:p>
    <w:p w14:paraId="7B20E9A2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 nie </w:t>
      </w:r>
    </w:p>
    <w:p w14:paraId="38AFE995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>Uwagi , sugestie, poprawki dotyczące Polityki  Ochrony Dzieci przed Krzywdzeniem realizowanej  w naszej szkole:</w:t>
      </w:r>
    </w:p>
    <w:p w14:paraId="4FA0CB2D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5BB442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000AB8F9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210DBFA5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23CAC6DA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40ED5DA7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33DE9E3E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2FFF79B4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71BC7448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70CCC56A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74EE9B84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70FC2511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36E76E8B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0148DB15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780326F9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5C7503E6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3A4BD226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1C38ED98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40026C1E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2365459E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6B4F5F8C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3B6ED0F5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02C09D64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12B70D3A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279E5AB5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0D49A73A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669F5337" w14:textId="562CCCD2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  <w:r w:rsidRPr="00DB1120">
        <w:rPr>
          <w:rFonts w:ascii="Times New Roman" w:eastAsia="Times New Roman" w:hAnsi="Times New Roman"/>
          <w:i/>
          <w:iCs/>
          <w:sz w:val="24"/>
          <w:szCs w:val="24"/>
        </w:rPr>
        <w:t>Załącznik nr 9</w:t>
      </w:r>
    </w:p>
    <w:p w14:paraId="094844F8" w14:textId="77777777" w:rsidR="0011612D" w:rsidRPr="00DB1120" w:rsidRDefault="0011612D" w:rsidP="0011612D">
      <w:pPr>
        <w:spacing w:line="240" w:lineRule="auto"/>
        <w:ind w:right="-20"/>
        <w:jc w:val="center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Lista pracowników</w:t>
      </w:r>
    </w:p>
    <w:p w14:paraId="348A855B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sz w:val="24"/>
          <w:szCs w:val="24"/>
        </w:rPr>
      </w:pPr>
    </w:p>
    <w:p w14:paraId="412AD4CB" w14:textId="7268985E" w:rsidR="0011612D" w:rsidRDefault="0011612D" w:rsidP="00B80723">
      <w:pPr>
        <w:spacing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Oświadczam, że zapoznałem się z </w:t>
      </w:r>
      <w:r w:rsidRPr="00DB1120">
        <w:rPr>
          <w:rFonts w:ascii="Times New Roman" w:eastAsia="Times New Roman" w:hAnsi="Times New Roman"/>
          <w:i/>
          <w:iCs/>
          <w:sz w:val="24"/>
          <w:szCs w:val="24"/>
        </w:rPr>
        <w:t>Polityką Ochrony Dzieci przed Krzywdzeniem</w:t>
      </w:r>
      <w:r w:rsidRPr="00DB1120">
        <w:rPr>
          <w:rFonts w:ascii="Times New Roman" w:eastAsia="Times New Roman" w:hAnsi="Times New Roman"/>
          <w:sz w:val="24"/>
          <w:szCs w:val="24"/>
        </w:rPr>
        <w:t xml:space="preserve"> w szkole Podstawowej Nr 12 im. Zygmunta Glogera w Białymstoku i zobowiązuję się do jej stosowania. </w:t>
      </w:r>
    </w:p>
    <w:p w14:paraId="31AA39D2" w14:textId="77777777" w:rsidR="00B80723" w:rsidRPr="00DB1120" w:rsidRDefault="00B80723" w:rsidP="00B80723">
      <w:pPr>
        <w:spacing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8642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380"/>
        <w:gridCol w:w="4302"/>
      </w:tblGrid>
      <w:tr w:rsidR="0011612D" w:rsidRPr="00DB1120" w14:paraId="2EAB576C" w14:textId="77777777" w:rsidTr="008A7EC5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noWrap/>
            <w:vAlign w:val="bottom"/>
            <w:hideMark/>
          </w:tcPr>
          <w:p w14:paraId="23323655" w14:textId="77777777" w:rsidR="0011612D" w:rsidRPr="00DB1120" w:rsidRDefault="0011612D" w:rsidP="00C248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B112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8E8E8" w:themeFill="background2"/>
            <w:noWrap/>
            <w:vAlign w:val="bottom"/>
            <w:hideMark/>
          </w:tcPr>
          <w:p w14:paraId="585B1266" w14:textId="77777777" w:rsidR="0011612D" w:rsidRPr="00DB1120" w:rsidRDefault="0011612D" w:rsidP="00C248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B112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Nazwisko i imię</w:t>
            </w: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8DDC3BF" w14:textId="77777777" w:rsidR="0011612D" w:rsidRPr="00DB1120" w:rsidRDefault="0011612D" w:rsidP="00C248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B112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podpis</w:t>
            </w:r>
          </w:p>
        </w:tc>
      </w:tr>
      <w:tr w:rsidR="0011612D" w:rsidRPr="00DB1120" w14:paraId="380BC758" w14:textId="77777777" w:rsidTr="00C2480A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458653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F11EB" w14:textId="6B690290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9F3046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11612D" w:rsidRPr="00DB1120" w14:paraId="28DF987A" w14:textId="77777777" w:rsidTr="00B80723">
        <w:trPr>
          <w:trHeight w:val="35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EB539C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35CF0" w14:textId="4C22BAE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415827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11612D" w:rsidRPr="00DB1120" w14:paraId="5E900BFC" w14:textId="77777777" w:rsidTr="00B80723">
        <w:trPr>
          <w:trHeight w:val="37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E93EAA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5B808" w14:textId="256C7073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41CE32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11612D" w:rsidRPr="00DB1120" w14:paraId="6DEE52FD" w14:textId="77777777" w:rsidTr="00C2480A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28A8BF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E9E4C" w14:textId="3A09CF8F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6BAD90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11612D" w:rsidRPr="00DB1120" w14:paraId="67B79CE0" w14:textId="77777777" w:rsidTr="00C2480A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F2A07B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3702A" w14:textId="2B2EB606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F2E13D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B80723" w:rsidRPr="00DB1120" w14:paraId="15E8708A" w14:textId="77777777" w:rsidTr="00C2480A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E8B28C5" w14:textId="4C249973" w:rsidR="00B80723" w:rsidRPr="00DB1120" w:rsidRDefault="00B80723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A7F5CB" w14:textId="77777777" w:rsidR="00B80723" w:rsidRPr="00DB1120" w:rsidRDefault="00B80723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8D39A0" w14:textId="77777777" w:rsidR="00B80723" w:rsidRPr="00DB1120" w:rsidRDefault="00B80723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A7EC5" w:rsidRPr="00DB1120" w14:paraId="10A9F555" w14:textId="77777777" w:rsidTr="008A7EC5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E7A2ABA" w14:textId="48D8CB0C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7</w:t>
            </w: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C61D94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981EB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A7EC5" w:rsidRPr="00DB1120" w14:paraId="01576ED8" w14:textId="77777777" w:rsidTr="008A7EC5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3357300" w14:textId="5396AAE0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8</w:t>
            </w: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89BEE3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6CD5EC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A7EC5" w:rsidRPr="00DB1120" w14:paraId="30DFA75E" w14:textId="77777777" w:rsidTr="008A7EC5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243F91D" w14:textId="3E3A55BB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9</w:t>
            </w: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B87A31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349908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A7EC5" w:rsidRPr="00DB1120" w14:paraId="717A4D4E" w14:textId="77777777" w:rsidTr="008A7EC5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F24845D" w14:textId="5E130739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10</w:t>
            </w: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F694A4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B11B8A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A7EC5" w:rsidRPr="00DB1120" w14:paraId="49104238" w14:textId="77777777" w:rsidTr="008A7EC5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BF490CF" w14:textId="35B45D34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11</w:t>
            </w: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644F8E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4CEC40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A7EC5" w:rsidRPr="00DB1120" w14:paraId="6C3A9D88" w14:textId="77777777" w:rsidTr="008A7EC5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FC93890" w14:textId="327B83B0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8B941A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BD6E3B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45F7FAC0" w14:textId="77777777" w:rsidR="0011612D" w:rsidRPr="00DB1120" w:rsidRDefault="0011612D" w:rsidP="00BB6CE3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11612D" w:rsidRPr="00DB1120" w:rsidSect="00166A0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3367DA" w14:textId="77777777" w:rsidR="004B02AE" w:rsidRDefault="004B02AE" w:rsidP="005076F5">
      <w:pPr>
        <w:spacing w:after="0" w:line="240" w:lineRule="auto"/>
      </w:pPr>
      <w:r>
        <w:separator/>
      </w:r>
    </w:p>
  </w:endnote>
  <w:endnote w:type="continuationSeparator" w:id="0">
    <w:p w14:paraId="14B8F88B" w14:textId="77777777" w:rsidR="004B02AE" w:rsidRDefault="004B02AE" w:rsidP="00507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5"/>
      <w:gridCol w:w="8070"/>
      <w:gridCol w:w="645"/>
    </w:tblGrid>
    <w:tr w:rsidR="00A86F48" w14:paraId="0818F157" w14:textId="77777777" w:rsidTr="4389D918">
      <w:trPr>
        <w:trHeight w:val="300"/>
      </w:trPr>
      <w:tc>
        <w:tcPr>
          <w:tcW w:w="345" w:type="dxa"/>
        </w:tcPr>
        <w:p w14:paraId="4F05E5DC" w14:textId="77777777" w:rsidR="00A86F48" w:rsidRDefault="00A86F48" w:rsidP="4389D918">
          <w:pPr>
            <w:pStyle w:val="Nagwek"/>
            <w:ind w:left="-115"/>
          </w:pPr>
        </w:p>
      </w:tc>
      <w:tc>
        <w:tcPr>
          <w:tcW w:w="8070" w:type="dxa"/>
        </w:tcPr>
        <w:p w14:paraId="304FFA4C" w14:textId="77777777" w:rsidR="00A86F48" w:rsidRDefault="00A86F48" w:rsidP="4389D918">
          <w:pPr>
            <w:pStyle w:val="Nagwek"/>
            <w:rPr>
              <w:i/>
              <w:iCs/>
            </w:rPr>
          </w:pPr>
          <w:r w:rsidRPr="4389D918">
            <w:rPr>
              <w:rFonts w:ascii="Times New Roman" w:eastAsia="Times New Roman" w:hAnsi="Times New Roman"/>
              <w:i/>
              <w:iCs/>
              <w:color w:val="000000" w:themeColor="text1"/>
            </w:rPr>
            <w:t>Szkoła Podstawowa Nr 12 im. Zygmunta Glogera w Białymstoku</w:t>
          </w:r>
        </w:p>
      </w:tc>
      <w:tc>
        <w:tcPr>
          <w:tcW w:w="645" w:type="dxa"/>
        </w:tcPr>
        <w:p w14:paraId="0741F321" w14:textId="77777777" w:rsidR="00A86F48" w:rsidRDefault="00E14165" w:rsidP="4389D918">
          <w:pPr>
            <w:pStyle w:val="Nagwek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686FAE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3FEF3A7F" w14:textId="77777777" w:rsidR="00A86F48" w:rsidRDefault="00A86F48" w:rsidP="4389D91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B6233C" w14:textId="77777777" w:rsidR="004B02AE" w:rsidRDefault="004B02AE" w:rsidP="005076F5">
      <w:pPr>
        <w:spacing w:after="0" w:line="240" w:lineRule="auto"/>
      </w:pPr>
      <w:r>
        <w:separator/>
      </w:r>
    </w:p>
  </w:footnote>
  <w:footnote w:type="continuationSeparator" w:id="0">
    <w:p w14:paraId="206C0E26" w14:textId="77777777" w:rsidR="004B02AE" w:rsidRDefault="004B02AE" w:rsidP="00507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A86F48" w14:paraId="4E996641" w14:textId="77777777" w:rsidTr="4389D918">
      <w:trPr>
        <w:trHeight w:val="300"/>
      </w:trPr>
      <w:tc>
        <w:tcPr>
          <w:tcW w:w="3020" w:type="dxa"/>
        </w:tcPr>
        <w:p w14:paraId="2643C5A5" w14:textId="77777777" w:rsidR="00A86F48" w:rsidRDefault="00A86F48" w:rsidP="4389D918">
          <w:pPr>
            <w:pStyle w:val="Nagwek"/>
            <w:ind w:left="-115"/>
          </w:pPr>
        </w:p>
      </w:tc>
      <w:tc>
        <w:tcPr>
          <w:tcW w:w="3020" w:type="dxa"/>
        </w:tcPr>
        <w:p w14:paraId="110212BA" w14:textId="77777777" w:rsidR="00A86F48" w:rsidRDefault="00A86F48" w:rsidP="4389D918">
          <w:pPr>
            <w:pStyle w:val="Nagwek"/>
            <w:jc w:val="center"/>
          </w:pPr>
        </w:p>
      </w:tc>
      <w:tc>
        <w:tcPr>
          <w:tcW w:w="3020" w:type="dxa"/>
        </w:tcPr>
        <w:p w14:paraId="17951D80" w14:textId="77777777" w:rsidR="00A86F48" w:rsidRDefault="00A86F48" w:rsidP="4389D918">
          <w:pPr>
            <w:pStyle w:val="Nagwek"/>
            <w:ind w:right="-115"/>
            <w:jc w:val="right"/>
          </w:pPr>
        </w:p>
      </w:tc>
    </w:tr>
  </w:tbl>
  <w:p w14:paraId="6DF4B2A3" w14:textId="77777777" w:rsidR="00A86F48" w:rsidRDefault="00A86F48" w:rsidP="4389D91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ED178"/>
    <w:multiLevelType w:val="hybridMultilevel"/>
    <w:tmpl w:val="130C0758"/>
    <w:lvl w:ilvl="0" w:tplc="32BCD58C">
      <w:start w:val="1"/>
      <w:numFmt w:val="decimal"/>
      <w:lvlText w:val="%1."/>
      <w:lvlJc w:val="left"/>
      <w:pPr>
        <w:ind w:left="720" w:hanging="360"/>
      </w:pPr>
    </w:lvl>
    <w:lvl w:ilvl="1" w:tplc="F9A6EE12">
      <w:start w:val="1"/>
      <w:numFmt w:val="lowerLetter"/>
      <w:lvlText w:val="%2."/>
      <w:lvlJc w:val="left"/>
      <w:pPr>
        <w:ind w:left="1440" w:hanging="360"/>
      </w:pPr>
    </w:lvl>
    <w:lvl w:ilvl="2" w:tplc="B3B824AA">
      <w:start w:val="1"/>
      <w:numFmt w:val="lowerRoman"/>
      <w:lvlText w:val="%3."/>
      <w:lvlJc w:val="right"/>
      <w:pPr>
        <w:ind w:left="2160" w:hanging="180"/>
      </w:pPr>
    </w:lvl>
    <w:lvl w:ilvl="3" w:tplc="19A67754">
      <w:start w:val="1"/>
      <w:numFmt w:val="decimal"/>
      <w:lvlText w:val="%4."/>
      <w:lvlJc w:val="left"/>
      <w:pPr>
        <w:ind w:left="2880" w:hanging="360"/>
      </w:pPr>
    </w:lvl>
    <w:lvl w:ilvl="4" w:tplc="7120498E">
      <w:start w:val="1"/>
      <w:numFmt w:val="lowerLetter"/>
      <w:lvlText w:val="%5."/>
      <w:lvlJc w:val="left"/>
      <w:pPr>
        <w:ind w:left="3600" w:hanging="360"/>
      </w:pPr>
    </w:lvl>
    <w:lvl w:ilvl="5" w:tplc="56E61000">
      <w:start w:val="1"/>
      <w:numFmt w:val="lowerRoman"/>
      <w:lvlText w:val="%6."/>
      <w:lvlJc w:val="right"/>
      <w:pPr>
        <w:ind w:left="4320" w:hanging="180"/>
      </w:pPr>
    </w:lvl>
    <w:lvl w:ilvl="6" w:tplc="2612F50A">
      <w:start w:val="1"/>
      <w:numFmt w:val="decimal"/>
      <w:lvlText w:val="%7."/>
      <w:lvlJc w:val="left"/>
      <w:pPr>
        <w:ind w:left="5040" w:hanging="360"/>
      </w:pPr>
    </w:lvl>
    <w:lvl w:ilvl="7" w:tplc="1B54DAEE">
      <w:start w:val="1"/>
      <w:numFmt w:val="lowerLetter"/>
      <w:lvlText w:val="%8."/>
      <w:lvlJc w:val="left"/>
      <w:pPr>
        <w:ind w:left="5760" w:hanging="360"/>
      </w:pPr>
    </w:lvl>
    <w:lvl w:ilvl="8" w:tplc="577CBA4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82899"/>
    <w:multiLevelType w:val="hybridMultilevel"/>
    <w:tmpl w:val="2B4098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D2F7A"/>
    <w:multiLevelType w:val="hybridMultilevel"/>
    <w:tmpl w:val="817E52BE"/>
    <w:lvl w:ilvl="0" w:tplc="DA6E5E0C">
      <w:start w:val="1"/>
      <w:numFmt w:val="decimal"/>
      <w:lvlText w:val="%1."/>
      <w:lvlJc w:val="left"/>
      <w:pPr>
        <w:ind w:left="720" w:hanging="360"/>
      </w:pPr>
    </w:lvl>
    <w:lvl w:ilvl="1" w:tplc="863626EE">
      <w:start w:val="1"/>
      <w:numFmt w:val="lowerLetter"/>
      <w:lvlText w:val="%2."/>
      <w:lvlJc w:val="left"/>
      <w:pPr>
        <w:ind w:left="1440" w:hanging="360"/>
      </w:pPr>
    </w:lvl>
    <w:lvl w:ilvl="2" w:tplc="F734255E">
      <w:start w:val="1"/>
      <w:numFmt w:val="lowerRoman"/>
      <w:lvlText w:val="%3."/>
      <w:lvlJc w:val="right"/>
      <w:pPr>
        <w:ind w:left="2160" w:hanging="180"/>
      </w:pPr>
    </w:lvl>
    <w:lvl w:ilvl="3" w:tplc="0534F04A">
      <w:start w:val="1"/>
      <w:numFmt w:val="decimal"/>
      <w:lvlText w:val="%4."/>
      <w:lvlJc w:val="left"/>
      <w:pPr>
        <w:ind w:left="2880" w:hanging="360"/>
      </w:pPr>
    </w:lvl>
    <w:lvl w:ilvl="4" w:tplc="CACCA33A">
      <w:start w:val="1"/>
      <w:numFmt w:val="lowerLetter"/>
      <w:lvlText w:val="%5."/>
      <w:lvlJc w:val="left"/>
      <w:pPr>
        <w:ind w:left="3600" w:hanging="360"/>
      </w:pPr>
    </w:lvl>
    <w:lvl w:ilvl="5" w:tplc="8334F1F2">
      <w:start w:val="1"/>
      <w:numFmt w:val="lowerRoman"/>
      <w:lvlText w:val="%6."/>
      <w:lvlJc w:val="right"/>
      <w:pPr>
        <w:ind w:left="4320" w:hanging="180"/>
      </w:pPr>
    </w:lvl>
    <w:lvl w:ilvl="6" w:tplc="5EB0F7EA">
      <w:start w:val="1"/>
      <w:numFmt w:val="decimal"/>
      <w:lvlText w:val="%7."/>
      <w:lvlJc w:val="left"/>
      <w:pPr>
        <w:ind w:left="5040" w:hanging="360"/>
      </w:pPr>
    </w:lvl>
    <w:lvl w:ilvl="7" w:tplc="507880C0">
      <w:start w:val="1"/>
      <w:numFmt w:val="lowerLetter"/>
      <w:lvlText w:val="%8."/>
      <w:lvlJc w:val="left"/>
      <w:pPr>
        <w:ind w:left="5760" w:hanging="360"/>
      </w:pPr>
    </w:lvl>
    <w:lvl w:ilvl="8" w:tplc="CF3A9ED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D736C"/>
    <w:multiLevelType w:val="hybridMultilevel"/>
    <w:tmpl w:val="C526FFC0"/>
    <w:lvl w:ilvl="0" w:tplc="200857D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 w:tplc="06F097C2">
      <w:start w:val="1"/>
      <w:numFmt w:val="lowerLetter"/>
      <w:lvlText w:val="%2."/>
      <w:lvlJc w:val="left"/>
      <w:pPr>
        <w:ind w:left="1080" w:hanging="360"/>
      </w:pPr>
    </w:lvl>
    <w:lvl w:ilvl="2" w:tplc="976CADE4">
      <w:start w:val="1"/>
      <w:numFmt w:val="lowerRoman"/>
      <w:lvlText w:val="%3."/>
      <w:lvlJc w:val="right"/>
      <w:pPr>
        <w:ind w:left="1800" w:hanging="180"/>
      </w:pPr>
    </w:lvl>
    <w:lvl w:ilvl="3" w:tplc="7A5A4A52">
      <w:start w:val="1"/>
      <w:numFmt w:val="decimal"/>
      <w:lvlText w:val="%4."/>
      <w:lvlJc w:val="left"/>
      <w:pPr>
        <w:ind w:left="2520" w:hanging="360"/>
      </w:pPr>
    </w:lvl>
    <w:lvl w:ilvl="4" w:tplc="ADF2BE00">
      <w:start w:val="1"/>
      <w:numFmt w:val="lowerLetter"/>
      <w:lvlText w:val="%5."/>
      <w:lvlJc w:val="left"/>
      <w:pPr>
        <w:ind w:left="3240" w:hanging="360"/>
      </w:pPr>
    </w:lvl>
    <w:lvl w:ilvl="5" w:tplc="80828B04">
      <w:start w:val="1"/>
      <w:numFmt w:val="lowerRoman"/>
      <w:lvlText w:val="%6."/>
      <w:lvlJc w:val="right"/>
      <w:pPr>
        <w:ind w:left="3960" w:hanging="180"/>
      </w:pPr>
    </w:lvl>
    <w:lvl w:ilvl="6" w:tplc="8A685E48">
      <w:start w:val="1"/>
      <w:numFmt w:val="decimal"/>
      <w:lvlText w:val="%7."/>
      <w:lvlJc w:val="left"/>
      <w:pPr>
        <w:ind w:left="4680" w:hanging="360"/>
      </w:pPr>
    </w:lvl>
    <w:lvl w:ilvl="7" w:tplc="71C2C092">
      <w:start w:val="1"/>
      <w:numFmt w:val="lowerLetter"/>
      <w:lvlText w:val="%8."/>
      <w:lvlJc w:val="left"/>
      <w:pPr>
        <w:ind w:left="5400" w:hanging="360"/>
      </w:pPr>
    </w:lvl>
    <w:lvl w:ilvl="8" w:tplc="5892746E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D4692D"/>
    <w:multiLevelType w:val="hybridMultilevel"/>
    <w:tmpl w:val="1748A47E"/>
    <w:lvl w:ilvl="0" w:tplc="18E0BD48">
      <w:start w:val="1"/>
      <w:numFmt w:val="decimal"/>
      <w:lvlText w:val="%1."/>
      <w:lvlJc w:val="left"/>
      <w:pPr>
        <w:ind w:left="720" w:hanging="360"/>
      </w:pPr>
    </w:lvl>
    <w:lvl w:ilvl="1" w:tplc="13923778">
      <w:start w:val="1"/>
      <w:numFmt w:val="lowerLetter"/>
      <w:lvlText w:val="%2."/>
      <w:lvlJc w:val="left"/>
      <w:pPr>
        <w:ind w:left="1440" w:hanging="360"/>
      </w:pPr>
    </w:lvl>
    <w:lvl w:ilvl="2" w:tplc="77CA1226">
      <w:start w:val="1"/>
      <w:numFmt w:val="lowerRoman"/>
      <w:lvlText w:val="%3."/>
      <w:lvlJc w:val="right"/>
      <w:pPr>
        <w:ind w:left="2160" w:hanging="180"/>
      </w:pPr>
    </w:lvl>
    <w:lvl w:ilvl="3" w:tplc="C136BF28">
      <w:start w:val="1"/>
      <w:numFmt w:val="decimal"/>
      <w:lvlText w:val="%4."/>
      <w:lvlJc w:val="left"/>
      <w:pPr>
        <w:ind w:left="2880" w:hanging="360"/>
      </w:pPr>
    </w:lvl>
    <w:lvl w:ilvl="4" w:tplc="150E0BBC">
      <w:start w:val="1"/>
      <w:numFmt w:val="lowerLetter"/>
      <w:lvlText w:val="%5."/>
      <w:lvlJc w:val="left"/>
      <w:pPr>
        <w:ind w:left="3600" w:hanging="360"/>
      </w:pPr>
    </w:lvl>
    <w:lvl w:ilvl="5" w:tplc="6A2C7126">
      <w:start w:val="1"/>
      <w:numFmt w:val="lowerRoman"/>
      <w:lvlText w:val="%6."/>
      <w:lvlJc w:val="right"/>
      <w:pPr>
        <w:ind w:left="4320" w:hanging="180"/>
      </w:pPr>
    </w:lvl>
    <w:lvl w:ilvl="6" w:tplc="211EF1C0">
      <w:start w:val="1"/>
      <w:numFmt w:val="decimal"/>
      <w:lvlText w:val="%7."/>
      <w:lvlJc w:val="left"/>
      <w:pPr>
        <w:ind w:left="5040" w:hanging="360"/>
      </w:pPr>
    </w:lvl>
    <w:lvl w:ilvl="7" w:tplc="FD8C7928">
      <w:start w:val="1"/>
      <w:numFmt w:val="lowerLetter"/>
      <w:lvlText w:val="%8."/>
      <w:lvlJc w:val="left"/>
      <w:pPr>
        <w:ind w:left="5760" w:hanging="360"/>
      </w:pPr>
    </w:lvl>
    <w:lvl w:ilvl="8" w:tplc="6570FDA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77E3E"/>
    <w:multiLevelType w:val="hybridMultilevel"/>
    <w:tmpl w:val="4846F6E8"/>
    <w:lvl w:ilvl="0" w:tplc="C99AB30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F1F85"/>
    <w:multiLevelType w:val="hybridMultilevel"/>
    <w:tmpl w:val="BC50D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A6256"/>
    <w:multiLevelType w:val="hybridMultilevel"/>
    <w:tmpl w:val="0F2A0BD4"/>
    <w:lvl w:ilvl="0" w:tplc="2C0ADFC0">
      <w:start w:val="1"/>
      <w:numFmt w:val="decimal"/>
      <w:lvlText w:val="%1."/>
      <w:lvlJc w:val="left"/>
      <w:pPr>
        <w:ind w:left="720" w:hanging="360"/>
      </w:pPr>
    </w:lvl>
    <w:lvl w:ilvl="1" w:tplc="52ACE292">
      <w:start w:val="1"/>
      <w:numFmt w:val="lowerLetter"/>
      <w:lvlText w:val="%2."/>
      <w:lvlJc w:val="left"/>
      <w:pPr>
        <w:ind w:left="1440" w:hanging="360"/>
      </w:pPr>
    </w:lvl>
    <w:lvl w:ilvl="2" w:tplc="89B66FA4">
      <w:start w:val="1"/>
      <w:numFmt w:val="lowerRoman"/>
      <w:lvlText w:val="%3."/>
      <w:lvlJc w:val="right"/>
      <w:pPr>
        <w:ind w:left="2160" w:hanging="180"/>
      </w:pPr>
    </w:lvl>
    <w:lvl w:ilvl="3" w:tplc="6FEE76C2">
      <w:start w:val="1"/>
      <w:numFmt w:val="decimal"/>
      <w:lvlText w:val="%4."/>
      <w:lvlJc w:val="left"/>
      <w:pPr>
        <w:ind w:left="2880" w:hanging="360"/>
      </w:pPr>
    </w:lvl>
    <w:lvl w:ilvl="4" w:tplc="4E7A2EEA">
      <w:start w:val="1"/>
      <w:numFmt w:val="lowerLetter"/>
      <w:lvlText w:val="%5."/>
      <w:lvlJc w:val="left"/>
      <w:pPr>
        <w:ind w:left="3600" w:hanging="360"/>
      </w:pPr>
    </w:lvl>
    <w:lvl w:ilvl="5" w:tplc="13AC0264">
      <w:start w:val="1"/>
      <w:numFmt w:val="lowerRoman"/>
      <w:lvlText w:val="%6."/>
      <w:lvlJc w:val="right"/>
      <w:pPr>
        <w:ind w:left="4320" w:hanging="180"/>
      </w:pPr>
    </w:lvl>
    <w:lvl w:ilvl="6" w:tplc="08D8AC72">
      <w:start w:val="1"/>
      <w:numFmt w:val="decimal"/>
      <w:lvlText w:val="%7."/>
      <w:lvlJc w:val="left"/>
      <w:pPr>
        <w:ind w:left="5040" w:hanging="360"/>
      </w:pPr>
    </w:lvl>
    <w:lvl w:ilvl="7" w:tplc="119E1786">
      <w:start w:val="1"/>
      <w:numFmt w:val="lowerLetter"/>
      <w:lvlText w:val="%8."/>
      <w:lvlJc w:val="left"/>
      <w:pPr>
        <w:ind w:left="5760" w:hanging="360"/>
      </w:pPr>
    </w:lvl>
    <w:lvl w:ilvl="8" w:tplc="B1106A8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1488F"/>
    <w:multiLevelType w:val="hybridMultilevel"/>
    <w:tmpl w:val="D5FCD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279E4"/>
    <w:multiLevelType w:val="hybridMultilevel"/>
    <w:tmpl w:val="C18A71E2"/>
    <w:lvl w:ilvl="0" w:tplc="826ABFE4">
      <w:start w:val="1"/>
      <w:numFmt w:val="decimal"/>
      <w:lvlText w:val="%1."/>
      <w:lvlJc w:val="left"/>
      <w:pPr>
        <w:ind w:left="1100" w:hanging="360"/>
      </w:pPr>
    </w:lvl>
    <w:lvl w:ilvl="1" w:tplc="04BC145A">
      <w:start w:val="1"/>
      <w:numFmt w:val="lowerLetter"/>
      <w:lvlText w:val="%2."/>
      <w:lvlJc w:val="left"/>
      <w:pPr>
        <w:ind w:left="1820" w:hanging="360"/>
      </w:pPr>
    </w:lvl>
    <w:lvl w:ilvl="2" w:tplc="FD8A6250">
      <w:start w:val="1"/>
      <w:numFmt w:val="lowerRoman"/>
      <w:lvlText w:val="%3."/>
      <w:lvlJc w:val="right"/>
      <w:pPr>
        <w:ind w:left="2540" w:hanging="180"/>
      </w:pPr>
    </w:lvl>
    <w:lvl w:ilvl="3" w:tplc="F882562C">
      <w:start w:val="1"/>
      <w:numFmt w:val="decimal"/>
      <w:lvlText w:val="%4."/>
      <w:lvlJc w:val="left"/>
      <w:pPr>
        <w:ind w:left="3260" w:hanging="360"/>
      </w:pPr>
    </w:lvl>
    <w:lvl w:ilvl="4" w:tplc="3BD6FD78">
      <w:start w:val="1"/>
      <w:numFmt w:val="lowerLetter"/>
      <w:lvlText w:val="%5."/>
      <w:lvlJc w:val="left"/>
      <w:pPr>
        <w:ind w:left="3980" w:hanging="360"/>
      </w:pPr>
    </w:lvl>
    <w:lvl w:ilvl="5" w:tplc="79E0EA6E">
      <w:start w:val="1"/>
      <w:numFmt w:val="lowerRoman"/>
      <w:lvlText w:val="%6."/>
      <w:lvlJc w:val="right"/>
      <w:pPr>
        <w:ind w:left="4700" w:hanging="180"/>
      </w:pPr>
    </w:lvl>
    <w:lvl w:ilvl="6" w:tplc="02F6E336">
      <w:start w:val="1"/>
      <w:numFmt w:val="decimal"/>
      <w:lvlText w:val="%7."/>
      <w:lvlJc w:val="left"/>
      <w:pPr>
        <w:ind w:left="5420" w:hanging="360"/>
      </w:pPr>
    </w:lvl>
    <w:lvl w:ilvl="7" w:tplc="44FCE9AC">
      <w:start w:val="1"/>
      <w:numFmt w:val="lowerLetter"/>
      <w:lvlText w:val="%8."/>
      <w:lvlJc w:val="left"/>
      <w:pPr>
        <w:ind w:left="6140" w:hanging="360"/>
      </w:pPr>
    </w:lvl>
    <w:lvl w:ilvl="8" w:tplc="F17CA45C">
      <w:start w:val="1"/>
      <w:numFmt w:val="lowerRoman"/>
      <w:lvlText w:val="%9."/>
      <w:lvlJc w:val="right"/>
      <w:pPr>
        <w:ind w:left="6860" w:hanging="180"/>
      </w:pPr>
    </w:lvl>
  </w:abstractNum>
  <w:abstractNum w:abstractNumId="10" w15:restartNumberingAfterBreak="0">
    <w:nsid w:val="211D7146"/>
    <w:multiLevelType w:val="hybridMultilevel"/>
    <w:tmpl w:val="AAB2F470"/>
    <w:lvl w:ilvl="0" w:tplc="118CA49E">
      <w:start w:val="1"/>
      <w:numFmt w:val="decimal"/>
      <w:lvlText w:val="%1."/>
      <w:lvlJc w:val="left"/>
      <w:pPr>
        <w:ind w:left="720" w:hanging="360"/>
      </w:pPr>
    </w:lvl>
    <w:lvl w:ilvl="1" w:tplc="AE384200">
      <w:start w:val="1"/>
      <w:numFmt w:val="lowerLetter"/>
      <w:lvlText w:val="%2."/>
      <w:lvlJc w:val="left"/>
      <w:pPr>
        <w:ind w:left="1440" w:hanging="360"/>
      </w:pPr>
    </w:lvl>
    <w:lvl w:ilvl="2" w:tplc="6E68F164">
      <w:start w:val="1"/>
      <w:numFmt w:val="lowerRoman"/>
      <w:lvlText w:val="%3."/>
      <w:lvlJc w:val="right"/>
      <w:pPr>
        <w:ind w:left="2160" w:hanging="180"/>
      </w:pPr>
    </w:lvl>
    <w:lvl w:ilvl="3" w:tplc="145097D4">
      <w:start w:val="1"/>
      <w:numFmt w:val="decimal"/>
      <w:lvlText w:val="%4."/>
      <w:lvlJc w:val="left"/>
      <w:pPr>
        <w:ind w:left="2880" w:hanging="360"/>
      </w:pPr>
    </w:lvl>
    <w:lvl w:ilvl="4" w:tplc="27C877A0">
      <w:start w:val="1"/>
      <w:numFmt w:val="lowerLetter"/>
      <w:lvlText w:val="%5."/>
      <w:lvlJc w:val="left"/>
      <w:pPr>
        <w:ind w:left="3600" w:hanging="360"/>
      </w:pPr>
    </w:lvl>
    <w:lvl w:ilvl="5" w:tplc="A3C0AE72">
      <w:start w:val="1"/>
      <w:numFmt w:val="lowerRoman"/>
      <w:lvlText w:val="%6."/>
      <w:lvlJc w:val="right"/>
      <w:pPr>
        <w:ind w:left="4320" w:hanging="180"/>
      </w:pPr>
    </w:lvl>
    <w:lvl w:ilvl="6" w:tplc="FEAA4688">
      <w:start w:val="1"/>
      <w:numFmt w:val="decimal"/>
      <w:lvlText w:val="%7."/>
      <w:lvlJc w:val="left"/>
      <w:pPr>
        <w:ind w:left="5040" w:hanging="360"/>
      </w:pPr>
    </w:lvl>
    <w:lvl w:ilvl="7" w:tplc="61E05D48">
      <w:start w:val="1"/>
      <w:numFmt w:val="lowerLetter"/>
      <w:lvlText w:val="%8."/>
      <w:lvlJc w:val="left"/>
      <w:pPr>
        <w:ind w:left="5760" w:hanging="360"/>
      </w:pPr>
    </w:lvl>
    <w:lvl w:ilvl="8" w:tplc="1006398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02F93"/>
    <w:multiLevelType w:val="hybridMultilevel"/>
    <w:tmpl w:val="4DD8E8C4"/>
    <w:lvl w:ilvl="0" w:tplc="25220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DE91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F010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846D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7096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42A3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7E1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94BB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8646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C463E5"/>
    <w:multiLevelType w:val="hybridMultilevel"/>
    <w:tmpl w:val="7202494E"/>
    <w:lvl w:ilvl="0" w:tplc="A21EC72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23602072"/>
    <w:multiLevelType w:val="hybridMultilevel"/>
    <w:tmpl w:val="3162C4BA"/>
    <w:lvl w:ilvl="0" w:tplc="D83617A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70F6203C">
      <w:start w:val="1"/>
      <w:numFmt w:val="lowerLetter"/>
      <w:lvlText w:val="%2."/>
      <w:lvlJc w:val="left"/>
      <w:pPr>
        <w:ind w:left="1080" w:hanging="360"/>
      </w:pPr>
    </w:lvl>
    <w:lvl w:ilvl="2" w:tplc="1D26BD5C">
      <w:start w:val="1"/>
      <w:numFmt w:val="lowerRoman"/>
      <w:lvlText w:val="%3."/>
      <w:lvlJc w:val="right"/>
      <w:pPr>
        <w:ind w:left="1800" w:hanging="180"/>
      </w:pPr>
    </w:lvl>
    <w:lvl w:ilvl="3" w:tplc="FBD248B4">
      <w:start w:val="1"/>
      <w:numFmt w:val="decimal"/>
      <w:lvlText w:val="%4."/>
      <w:lvlJc w:val="left"/>
      <w:pPr>
        <w:ind w:left="2520" w:hanging="360"/>
      </w:pPr>
    </w:lvl>
    <w:lvl w:ilvl="4" w:tplc="7EBEE502">
      <w:start w:val="1"/>
      <w:numFmt w:val="lowerLetter"/>
      <w:lvlText w:val="%5."/>
      <w:lvlJc w:val="left"/>
      <w:pPr>
        <w:ind w:left="3240" w:hanging="360"/>
      </w:pPr>
    </w:lvl>
    <w:lvl w:ilvl="5" w:tplc="0F8A8C9C">
      <w:start w:val="1"/>
      <w:numFmt w:val="lowerRoman"/>
      <w:lvlText w:val="%6."/>
      <w:lvlJc w:val="right"/>
      <w:pPr>
        <w:ind w:left="3960" w:hanging="180"/>
      </w:pPr>
    </w:lvl>
    <w:lvl w:ilvl="6" w:tplc="CF1617C4">
      <w:start w:val="1"/>
      <w:numFmt w:val="decimal"/>
      <w:lvlText w:val="%7."/>
      <w:lvlJc w:val="left"/>
      <w:pPr>
        <w:ind w:left="4680" w:hanging="360"/>
      </w:pPr>
    </w:lvl>
    <w:lvl w:ilvl="7" w:tplc="0F9290F0">
      <w:start w:val="1"/>
      <w:numFmt w:val="lowerLetter"/>
      <w:lvlText w:val="%8."/>
      <w:lvlJc w:val="left"/>
      <w:pPr>
        <w:ind w:left="5400" w:hanging="360"/>
      </w:pPr>
    </w:lvl>
    <w:lvl w:ilvl="8" w:tplc="D5A23E94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46FAB45"/>
    <w:multiLevelType w:val="hybridMultilevel"/>
    <w:tmpl w:val="2C80742E"/>
    <w:lvl w:ilvl="0" w:tplc="727C6D3C">
      <w:start w:val="1"/>
      <w:numFmt w:val="decimal"/>
      <w:lvlText w:val="%1."/>
      <w:lvlJc w:val="left"/>
      <w:pPr>
        <w:ind w:left="360" w:hanging="360"/>
      </w:pPr>
    </w:lvl>
    <w:lvl w:ilvl="1" w:tplc="35DA587E">
      <w:start w:val="1"/>
      <w:numFmt w:val="lowerLetter"/>
      <w:lvlText w:val="%2."/>
      <w:lvlJc w:val="left"/>
      <w:pPr>
        <w:ind w:left="1080" w:hanging="360"/>
      </w:pPr>
    </w:lvl>
    <w:lvl w:ilvl="2" w:tplc="52D07892">
      <w:start w:val="1"/>
      <w:numFmt w:val="lowerRoman"/>
      <w:lvlText w:val="%3."/>
      <w:lvlJc w:val="right"/>
      <w:pPr>
        <w:ind w:left="1800" w:hanging="180"/>
      </w:pPr>
    </w:lvl>
    <w:lvl w:ilvl="3" w:tplc="ECE23BAE">
      <w:start w:val="1"/>
      <w:numFmt w:val="decimal"/>
      <w:lvlText w:val="%4."/>
      <w:lvlJc w:val="left"/>
      <w:pPr>
        <w:ind w:left="2520" w:hanging="360"/>
      </w:pPr>
    </w:lvl>
    <w:lvl w:ilvl="4" w:tplc="EA7C474A">
      <w:start w:val="1"/>
      <w:numFmt w:val="lowerLetter"/>
      <w:lvlText w:val="%5."/>
      <w:lvlJc w:val="left"/>
      <w:pPr>
        <w:ind w:left="3240" w:hanging="360"/>
      </w:pPr>
    </w:lvl>
    <w:lvl w:ilvl="5" w:tplc="667C1396">
      <w:start w:val="1"/>
      <w:numFmt w:val="lowerRoman"/>
      <w:lvlText w:val="%6."/>
      <w:lvlJc w:val="right"/>
      <w:pPr>
        <w:ind w:left="3960" w:hanging="180"/>
      </w:pPr>
    </w:lvl>
    <w:lvl w:ilvl="6" w:tplc="BDBE9FD4">
      <w:start w:val="1"/>
      <w:numFmt w:val="decimal"/>
      <w:lvlText w:val="%7."/>
      <w:lvlJc w:val="left"/>
      <w:pPr>
        <w:ind w:left="4680" w:hanging="360"/>
      </w:pPr>
    </w:lvl>
    <w:lvl w:ilvl="7" w:tplc="F4F049B2">
      <w:start w:val="1"/>
      <w:numFmt w:val="lowerLetter"/>
      <w:lvlText w:val="%8."/>
      <w:lvlJc w:val="left"/>
      <w:pPr>
        <w:ind w:left="5400" w:hanging="360"/>
      </w:pPr>
    </w:lvl>
    <w:lvl w:ilvl="8" w:tplc="BBC60F14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1116A2"/>
    <w:multiLevelType w:val="hybridMultilevel"/>
    <w:tmpl w:val="D5E66696"/>
    <w:lvl w:ilvl="0" w:tplc="812E4F2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1F4128"/>
    <w:multiLevelType w:val="hybridMultilevel"/>
    <w:tmpl w:val="B4F24568"/>
    <w:lvl w:ilvl="0" w:tplc="227C6FF2">
      <w:start w:val="1"/>
      <w:numFmt w:val="decimal"/>
      <w:lvlText w:val="%1."/>
      <w:lvlJc w:val="left"/>
      <w:pPr>
        <w:ind w:left="720" w:hanging="360"/>
      </w:pPr>
    </w:lvl>
    <w:lvl w:ilvl="1" w:tplc="3968CD3C">
      <w:start w:val="1"/>
      <w:numFmt w:val="lowerLetter"/>
      <w:lvlText w:val="%2."/>
      <w:lvlJc w:val="left"/>
      <w:pPr>
        <w:ind w:left="1440" w:hanging="360"/>
      </w:pPr>
    </w:lvl>
    <w:lvl w:ilvl="2" w:tplc="24AA11D6">
      <w:start w:val="1"/>
      <w:numFmt w:val="lowerRoman"/>
      <w:lvlText w:val="%3."/>
      <w:lvlJc w:val="right"/>
      <w:pPr>
        <w:ind w:left="2160" w:hanging="180"/>
      </w:pPr>
    </w:lvl>
    <w:lvl w:ilvl="3" w:tplc="86249AD6">
      <w:start w:val="1"/>
      <w:numFmt w:val="decimal"/>
      <w:lvlText w:val="%4."/>
      <w:lvlJc w:val="left"/>
      <w:pPr>
        <w:ind w:left="2880" w:hanging="360"/>
      </w:pPr>
    </w:lvl>
    <w:lvl w:ilvl="4" w:tplc="8A2EAC3E">
      <w:start w:val="1"/>
      <w:numFmt w:val="lowerLetter"/>
      <w:lvlText w:val="%5."/>
      <w:lvlJc w:val="left"/>
      <w:pPr>
        <w:ind w:left="3600" w:hanging="360"/>
      </w:pPr>
    </w:lvl>
    <w:lvl w:ilvl="5" w:tplc="4ED0D5CA">
      <w:start w:val="1"/>
      <w:numFmt w:val="lowerRoman"/>
      <w:lvlText w:val="%6."/>
      <w:lvlJc w:val="right"/>
      <w:pPr>
        <w:ind w:left="4320" w:hanging="180"/>
      </w:pPr>
    </w:lvl>
    <w:lvl w:ilvl="6" w:tplc="566A8AEE">
      <w:start w:val="1"/>
      <w:numFmt w:val="decimal"/>
      <w:lvlText w:val="%7."/>
      <w:lvlJc w:val="left"/>
      <w:pPr>
        <w:ind w:left="5040" w:hanging="360"/>
      </w:pPr>
    </w:lvl>
    <w:lvl w:ilvl="7" w:tplc="386A901E">
      <w:start w:val="1"/>
      <w:numFmt w:val="lowerLetter"/>
      <w:lvlText w:val="%8."/>
      <w:lvlJc w:val="left"/>
      <w:pPr>
        <w:ind w:left="5760" w:hanging="360"/>
      </w:pPr>
    </w:lvl>
    <w:lvl w:ilvl="8" w:tplc="64604F0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E84817"/>
    <w:multiLevelType w:val="hybridMultilevel"/>
    <w:tmpl w:val="6C3EF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6A5FCC"/>
    <w:multiLevelType w:val="hybridMultilevel"/>
    <w:tmpl w:val="25E8AC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A122F5"/>
    <w:multiLevelType w:val="hybridMultilevel"/>
    <w:tmpl w:val="B7361AD4"/>
    <w:lvl w:ilvl="0" w:tplc="B7E42FEE">
      <w:start w:val="1"/>
      <w:numFmt w:val="decimal"/>
      <w:lvlText w:val="%1."/>
      <w:lvlJc w:val="left"/>
      <w:pPr>
        <w:ind w:left="720" w:hanging="360"/>
      </w:pPr>
    </w:lvl>
    <w:lvl w:ilvl="1" w:tplc="2AF43604">
      <w:start w:val="1"/>
      <w:numFmt w:val="lowerLetter"/>
      <w:lvlText w:val="%2."/>
      <w:lvlJc w:val="left"/>
      <w:pPr>
        <w:ind w:left="1440" w:hanging="360"/>
      </w:pPr>
    </w:lvl>
    <w:lvl w:ilvl="2" w:tplc="96CA6636">
      <w:start w:val="1"/>
      <w:numFmt w:val="lowerRoman"/>
      <w:lvlText w:val="%3."/>
      <w:lvlJc w:val="right"/>
      <w:pPr>
        <w:ind w:left="2160" w:hanging="180"/>
      </w:pPr>
    </w:lvl>
    <w:lvl w:ilvl="3" w:tplc="C4545D44">
      <w:start w:val="1"/>
      <w:numFmt w:val="decimal"/>
      <w:lvlText w:val="%4."/>
      <w:lvlJc w:val="left"/>
      <w:pPr>
        <w:ind w:left="2880" w:hanging="360"/>
      </w:pPr>
    </w:lvl>
    <w:lvl w:ilvl="4" w:tplc="8BF6F8F8">
      <w:start w:val="1"/>
      <w:numFmt w:val="lowerLetter"/>
      <w:lvlText w:val="%5."/>
      <w:lvlJc w:val="left"/>
      <w:pPr>
        <w:ind w:left="3600" w:hanging="360"/>
      </w:pPr>
    </w:lvl>
    <w:lvl w:ilvl="5" w:tplc="0F0A3EAC">
      <w:start w:val="1"/>
      <w:numFmt w:val="lowerRoman"/>
      <w:lvlText w:val="%6."/>
      <w:lvlJc w:val="right"/>
      <w:pPr>
        <w:ind w:left="4320" w:hanging="180"/>
      </w:pPr>
    </w:lvl>
    <w:lvl w:ilvl="6" w:tplc="C3F2B490">
      <w:start w:val="1"/>
      <w:numFmt w:val="decimal"/>
      <w:lvlText w:val="%7."/>
      <w:lvlJc w:val="left"/>
      <w:pPr>
        <w:ind w:left="5040" w:hanging="360"/>
      </w:pPr>
    </w:lvl>
    <w:lvl w:ilvl="7" w:tplc="80A0E0A4">
      <w:start w:val="1"/>
      <w:numFmt w:val="lowerLetter"/>
      <w:lvlText w:val="%8."/>
      <w:lvlJc w:val="left"/>
      <w:pPr>
        <w:ind w:left="5760" w:hanging="360"/>
      </w:pPr>
    </w:lvl>
    <w:lvl w:ilvl="8" w:tplc="7664683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6233E8"/>
    <w:multiLevelType w:val="hybridMultilevel"/>
    <w:tmpl w:val="7D5A6F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CB33B5"/>
    <w:multiLevelType w:val="hybridMultilevel"/>
    <w:tmpl w:val="10A01A82"/>
    <w:lvl w:ilvl="0" w:tplc="61CC5864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8446C"/>
    <w:multiLevelType w:val="hybridMultilevel"/>
    <w:tmpl w:val="5AA8429E"/>
    <w:lvl w:ilvl="0" w:tplc="2D963EA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150797"/>
    <w:multiLevelType w:val="hybridMultilevel"/>
    <w:tmpl w:val="B4D4C200"/>
    <w:lvl w:ilvl="0" w:tplc="B404AF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1D67D6"/>
    <w:multiLevelType w:val="hybridMultilevel"/>
    <w:tmpl w:val="4A3071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634B0D"/>
    <w:multiLevelType w:val="hybridMultilevel"/>
    <w:tmpl w:val="0616CF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A0F8FF"/>
    <w:multiLevelType w:val="hybridMultilevel"/>
    <w:tmpl w:val="CE94BC4E"/>
    <w:lvl w:ilvl="0" w:tplc="75F2217C">
      <w:start w:val="1"/>
      <w:numFmt w:val="decimal"/>
      <w:lvlText w:val="%1."/>
      <w:lvlJc w:val="left"/>
      <w:pPr>
        <w:ind w:left="720" w:hanging="360"/>
      </w:pPr>
    </w:lvl>
    <w:lvl w:ilvl="1" w:tplc="D556BEA2">
      <w:start w:val="1"/>
      <w:numFmt w:val="lowerLetter"/>
      <w:lvlText w:val="%2."/>
      <w:lvlJc w:val="left"/>
      <w:pPr>
        <w:ind w:left="1440" w:hanging="360"/>
      </w:pPr>
    </w:lvl>
    <w:lvl w:ilvl="2" w:tplc="D7124A42">
      <w:start w:val="1"/>
      <w:numFmt w:val="lowerRoman"/>
      <w:lvlText w:val="%3."/>
      <w:lvlJc w:val="right"/>
      <w:pPr>
        <w:ind w:left="2160" w:hanging="180"/>
      </w:pPr>
    </w:lvl>
    <w:lvl w:ilvl="3" w:tplc="211C82AA">
      <w:start w:val="1"/>
      <w:numFmt w:val="decimal"/>
      <w:lvlText w:val="%4."/>
      <w:lvlJc w:val="left"/>
      <w:pPr>
        <w:ind w:left="2880" w:hanging="360"/>
      </w:pPr>
    </w:lvl>
    <w:lvl w:ilvl="4" w:tplc="2228CA3C">
      <w:start w:val="1"/>
      <w:numFmt w:val="lowerLetter"/>
      <w:lvlText w:val="%5."/>
      <w:lvlJc w:val="left"/>
      <w:pPr>
        <w:ind w:left="3600" w:hanging="360"/>
      </w:pPr>
    </w:lvl>
    <w:lvl w:ilvl="5" w:tplc="08F4EAAE">
      <w:start w:val="1"/>
      <w:numFmt w:val="lowerRoman"/>
      <w:lvlText w:val="%6."/>
      <w:lvlJc w:val="right"/>
      <w:pPr>
        <w:ind w:left="4320" w:hanging="180"/>
      </w:pPr>
    </w:lvl>
    <w:lvl w:ilvl="6" w:tplc="9A7046D8">
      <w:start w:val="1"/>
      <w:numFmt w:val="decimal"/>
      <w:lvlText w:val="%7."/>
      <w:lvlJc w:val="left"/>
      <w:pPr>
        <w:ind w:left="5040" w:hanging="360"/>
      </w:pPr>
    </w:lvl>
    <w:lvl w:ilvl="7" w:tplc="52DE7BD6">
      <w:start w:val="1"/>
      <w:numFmt w:val="lowerLetter"/>
      <w:lvlText w:val="%8."/>
      <w:lvlJc w:val="left"/>
      <w:pPr>
        <w:ind w:left="5760" w:hanging="360"/>
      </w:pPr>
    </w:lvl>
    <w:lvl w:ilvl="8" w:tplc="412A40B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257007"/>
    <w:multiLevelType w:val="hybridMultilevel"/>
    <w:tmpl w:val="3452ACA0"/>
    <w:lvl w:ilvl="0" w:tplc="3ED866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5060F"/>
    <w:multiLevelType w:val="hybridMultilevel"/>
    <w:tmpl w:val="4CCE0A6C"/>
    <w:lvl w:ilvl="0" w:tplc="812E4F2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BA2F2A"/>
    <w:multiLevelType w:val="hybridMultilevel"/>
    <w:tmpl w:val="46E89B62"/>
    <w:lvl w:ilvl="0" w:tplc="812E4F2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9F4EDF"/>
    <w:multiLevelType w:val="hybridMultilevel"/>
    <w:tmpl w:val="18FE2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3EFA5D"/>
    <w:multiLevelType w:val="hybridMultilevel"/>
    <w:tmpl w:val="1748A47E"/>
    <w:lvl w:ilvl="0" w:tplc="18E0BD48">
      <w:start w:val="1"/>
      <w:numFmt w:val="decimal"/>
      <w:lvlText w:val="%1."/>
      <w:lvlJc w:val="left"/>
      <w:pPr>
        <w:ind w:left="720" w:hanging="360"/>
      </w:pPr>
    </w:lvl>
    <w:lvl w:ilvl="1" w:tplc="13923778">
      <w:start w:val="1"/>
      <w:numFmt w:val="lowerLetter"/>
      <w:lvlText w:val="%2."/>
      <w:lvlJc w:val="left"/>
      <w:pPr>
        <w:ind w:left="1440" w:hanging="360"/>
      </w:pPr>
    </w:lvl>
    <w:lvl w:ilvl="2" w:tplc="77CA1226">
      <w:start w:val="1"/>
      <w:numFmt w:val="lowerRoman"/>
      <w:lvlText w:val="%3."/>
      <w:lvlJc w:val="right"/>
      <w:pPr>
        <w:ind w:left="2160" w:hanging="180"/>
      </w:pPr>
    </w:lvl>
    <w:lvl w:ilvl="3" w:tplc="C136BF28">
      <w:start w:val="1"/>
      <w:numFmt w:val="decimal"/>
      <w:lvlText w:val="%4."/>
      <w:lvlJc w:val="left"/>
      <w:pPr>
        <w:ind w:left="2880" w:hanging="360"/>
      </w:pPr>
    </w:lvl>
    <w:lvl w:ilvl="4" w:tplc="150E0BBC">
      <w:start w:val="1"/>
      <w:numFmt w:val="lowerLetter"/>
      <w:lvlText w:val="%5."/>
      <w:lvlJc w:val="left"/>
      <w:pPr>
        <w:ind w:left="3600" w:hanging="360"/>
      </w:pPr>
    </w:lvl>
    <w:lvl w:ilvl="5" w:tplc="6A2C7126">
      <w:start w:val="1"/>
      <w:numFmt w:val="lowerRoman"/>
      <w:lvlText w:val="%6."/>
      <w:lvlJc w:val="right"/>
      <w:pPr>
        <w:ind w:left="4320" w:hanging="180"/>
      </w:pPr>
    </w:lvl>
    <w:lvl w:ilvl="6" w:tplc="211EF1C0">
      <w:start w:val="1"/>
      <w:numFmt w:val="decimal"/>
      <w:lvlText w:val="%7."/>
      <w:lvlJc w:val="left"/>
      <w:pPr>
        <w:ind w:left="5040" w:hanging="360"/>
      </w:pPr>
    </w:lvl>
    <w:lvl w:ilvl="7" w:tplc="FD8C7928">
      <w:start w:val="1"/>
      <w:numFmt w:val="lowerLetter"/>
      <w:lvlText w:val="%8."/>
      <w:lvlJc w:val="left"/>
      <w:pPr>
        <w:ind w:left="5760" w:hanging="360"/>
      </w:pPr>
    </w:lvl>
    <w:lvl w:ilvl="8" w:tplc="6570FDA2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8D8956"/>
    <w:multiLevelType w:val="hybridMultilevel"/>
    <w:tmpl w:val="5C662620"/>
    <w:lvl w:ilvl="0" w:tplc="EF52A676">
      <w:start w:val="1"/>
      <w:numFmt w:val="decimal"/>
      <w:lvlText w:val="%1."/>
      <w:lvlJc w:val="left"/>
      <w:pPr>
        <w:ind w:left="720" w:hanging="360"/>
      </w:pPr>
    </w:lvl>
    <w:lvl w:ilvl="1" w:tplc="A0E27AAC">
      <w:start w:val="1"/>
      <w:numFmt w:val="lowerLetter"/>
      <w:lvlText w:val="%2."/>
      <w:lvlJc w:val="left"/>
      <w:pPr>
        <w:ind w:left="1440" w:hanging="360"/>
      </w:pPr>
    </w:lvl>
    <w:lvl w:ilvl="2" w:tplc="AE70764A">
      <w:start w:val="1"/>
      <w:numFmt w:val="lowerRoman"/>
      <w:lvlText w:val="%3."/>
      <w:lvlJc w:val="right"/>
      <w:pPr>
        <w:ind w:left="2160" w:hanging="180"/>
      </w:pPr>
    </w:lvl>
    <w:lvl w:ilvl="3" w:tplc="703E785C">
      <w:start w:val="1"/>
      <w:numFmt w:val="decimal"/>
      <w:lvlText w:val="%4."/>
      <w:lvlJc w:val="left"/>
      <w:pPr>
        <w:ind w:left="2880" w:hanging="360"/>
      </w:pPr>
    </w:lvl>
    <w:lvl w:ilvl="4" w:tplc="D4F0A5AE">
      <w:start w:val="1"/>
      <w:numFmt w:val="lowerLetter"/>
      <w:lvlText w:val="%5."/>
      <w:lvlJc w:val="left"/>
      <w:pPr>
        <w:ind w:left="3600" w:hanging="360"/>
      </w:pPr>
    </w:lvl>
    <w:lvl w:ilvl="5" w:tplc="A9303548">
      <w:start w:val="1"/>
      <w:numFmt w:val="lowerRoman"/>
      <w:lvlText w:val="%6."/>
      <w:lvlJc w:val="right"/>
      <w:pPr>
        <w:ind w:left="4320" w:hanging="180"/>
      </w:pPr>
    </w:lvl>
    <w:lvl w:ilvl="6" w:tplc="9BDCCC12">
      <w:start w:val="1"/>
      <w:numFmt w:val="decimal"/>
      <w:lvlText w:val="%7."/>
      <w:lvlJc w:val="left"/>
      <w:pPr>
        <w:ind w:left="5040" w:hanging="360"/>
      </w:pPr>
    </w:lvl>
    <w:lvl w:ilvl="7" w:tplc="752CA260">
      <w:start w:val="1"/>
      <w:numFmt w:val="lowerLetter"/>
      <w:lvlText w:val="%8."/>
      <w:lvlJc w:val="left"/>
      <w:pPr>
        <w:ind w:left="5760" w:hanging="360"/>
      </w:pPr>
    </w:lvl>
    <w:lvl w:ilvl="8" w:tplc="D312DB96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699EFA"/>
    <w:multiLevelType w:val="hybridMultilevel"/>
    <w:tmpl w:val="581E065C"/>
    <w:lvl w:ilvl="0" w:tplc="3DC64962">
      <w:start w:val="1"/>
      <w:numFmt w:val="decimal"/>
      <w:lvlText w:val="%1."/>
      <w:lvlJc w:val="left"/>
      <w:pPr>
        <w:ind w:left="720" w:hanging="360"/>
      </w:pPr>
    </w:lvl>
    <w:lvl w:ilvl="1" w:tplc="CBBC9C3C">
      <w:start w:val="1"/>
      <w:numFmt w:val="lowerLetter"/>
      <w:lvlText w:val="%2."/>
      <w:lvlJc w:val="left"/>
      <w:pPr>
        <w:ind w:left="1440" w:hanging="360"/>
      </w:pPr>
    </w:lvl>
    <w:lvl w:ilvl="2" w:tplc="52084D8C">
      <w:start w:val="1"/>
      <w:numFmt w:val="lowerRoman"/>
      <w:lvlText w:val="%3."/>
      <w:lvlJc w:val="right"/>
      <w:pPr>
        <w:ind w:left="2160" w:hanging="180"/>
      </w:pPr>
    </w:lvl>
    <w:lvl w:ilvl="3" w:tplc="860873E0">
      <w:start w:val="1"/>
      <w:numFmt w:val="decimal"/>
      <w:lvlText w:val="%4."/>
      <w:lvlJc w:val="left"/>
      <w:pPr>
        <w:ind w:left="2880" w:hanging="360"/>
      </w:pPr>
    </w:lvl>
    <w:lvl w:ilvl="4" w:tplc="C1CAF2CA">
      <w:start w:val="1"/>
      <w:numFmt w:val="lowerLetter"/>
      <w:lvlText w:val="%5."/>
      <w:lvlJc w:val="left"/>
      <w:pPr>
        <w:ind w:left="3600" w:hanging="360"/>
      </w:pPr>
    </w:lvl>
    <w:lvl w:ilvl="5" w:tplc="B1BE6E9E">
      <w:start w:val="1"/>
      <w:numFmt w:val="lowerRoman"/>
      <w:lvlText w:val="%6."/>
      <w:lvlJc w:val="right"/>
      <w:pPr>
        <w:ind w:left="4320" w:hanging="180"/>
      </w:pPr>
    </w:lvl>
    <w:lvl w:ilvl="6" w:tplc="2DAEB616">
      <w:start w:val="1"/>
      <w:numFmt w:val="decimal"/>
      <w:lvlText w:val="%7."/>
      <w:lvlJc w:val="left"/>
      <w:pPr>
        <w:ind w:left="5040" w:hanging="360"/>
      </w:pPr>
    </w:lvl>
    <w:lvl w:ilvl="7" w:tplc="FBA4837A">
      <w:start w:val="1"/>
      <w:numFmt w:val="lowerLetter"/>
      <w:lvlText w:val="%8."/>
      <w:lvlJc w:val="left"/>
      <w:pPr>
        <w:ind w:left="5760" w:hanging="360"/>
      </w:pPr>
    </w:lvl>
    <w:lvl w:ilvl="8" w:tplc="477845EA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083780"/>
    <w:multiLevelType w:val="hybridMultilevel"/>
    <w:tmpl w:val="303E4026"/>
    <w:lvl w:ilvl="0" w:tplc="725CB8AA">
      <w:start w:val="1"/>
      <w:numFmt w:val="decimal"/>
      <w:lvlText w:val="%1."/>
      <w:lvlJc w:val="left"/>
      <w:pPr>
        <w:ind w:left="7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5" w15:restartNumberingAfterBreak="0">
    <w:nsid w:val="5F460DF9"/>
    <w:multiLevelType w:val="hybridMultilevel"/>
    <w:tmpl w:val="BF1655D0"/>
    <w:lvl w:ilvl="0" w:tplc="80CA5F96">
      <w:start w:val="1"/>
      <w:numFmt w:val="decimal"/>
      <w:lvlText w:val="%1."/>
      <w:lvlJc w:val="left"/>
      <w:pPr>
        <w:ind w:left="720" w:hanging="360"/>
      </w:pPr>
    </w:lvl>
    <w:lvl w:ilvl="1" w:tplc="6340068A">
      <w:start w:val="1"/>
      <w:numFmt w:val="lowerLetter"/>
      <w:lvlText w:val="%2."/>
      <w:lvlJc w:val="left"/>
      <w:pPr>
        <w:ind w:left="1440" w:hanging="360"/>
      </w:pPr>
    </w:lvl>
    <w:lvl w:ilvl="2" w:tplc="4634C06A">
      <w:start w:val="1"/>
      <w:numFmt w:val="lowerRoman"/>
      <w:lvlText w:val="%3."/>
      <w:lvlJc w:val="right"/>
      <w:pPr>
        <w:ind w:left="2160" w:hanging="180"/>
      </w:pPr>
    </w:lvl>
    <w:lvl w:ilvl="3" w:tplc="3F0C37F0">
      <w:start w:val="1"/>
      <w:numFmt w:val="decimal"/>
      <w:lvlText w:val="%4."/>
      <w:lvlJc w:val="left"/>
      <w:pPr>
        <w:ind w:left="2880" w:hanging="360"/>
      </w:pPr>
    </w:lvl>
    <w:lvl w:ilvl="4" w:tplc="625A8DEE">
      <w:start w:val="1"/>
      <w:numFmt w:val="lowerLetter"/>
      <w:lvlText w:val="%5."/>
      <w:lvlJc w:val="left"/>
      <w:pPr>
        <w:ind w:left="3600" w:hanging="360"/>
      </w:pPr>
    </w:lvl>
    <w:lvl w:ilvl="5" w:tplc="9080FCA8">
      <w:start w:val="1"/>
      <w:numFmt w:val="lowerRoman"/>
      <w:lvlText w:val="%6."/>
      <w:lvlJc w:val="right"/>
      <w:pPr>
        <w:ind w:left="4320" w:hanging="180"/>
      </w:pPr>
    </w:lvl>
    <w:lvl w:ilvl="6" w:tplc="4A5C3470">
      <w:start w:val="1"/>
      <w:numFmt w:val="decimal"/>
      <w:lvlText w:val="%7."/>
      <w:lvlJc w:val="left"/>
      <w:pPr>
        <w:ind w:left="5040" w:hanging="360"/>
      </w:pPr>
    </w:lvl>
    <w:lvl w:ilvl="7" w:tplc="2036005A">
      <w:start w:val="1"/>
      <w:numFmt w:val="lowerLetter"/>
      <w:lvlText w:val="%8."/>
      <w:lvlJc w:val="left"/>
      <w:pPr>
        <w:ind w:left="5760" w:hanging="360"/>
      </w:pPr>
    </w:lvl>
    <w:lvl w:ilvl="8" w:tplc="B622A8F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5E3FC9"/>
    <w:multiLevelType w:val="hybridMultilevel"/>
    <w:tmpl w:val="8CE82F0C"/>
    <w:lvl w:ilvl="0" w:tplc="812E4F2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1576C7"/>
    <w:multiLevelType w:val="hybridMultilevel"/>
    <w:tmpl w:val="A5C8621E"/>
    <w:lvl w:ilvl="0" w:tplc="807EF9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B2DDF0"/>
    <w:multiLevelType w:val="hybridMultilevel"/>
    <w:tmpl w:val="5BC62796"/>
    <w:lvl w:ilvl="0" w:tplc="2376CB98">
      <w:start w:val="1"/>
      <w:numFmt w:val="decimal"/>
      <w:lvlText w:val="%1."/>
      <w:lvlJc w:val="left"/>
      <w:pPr>
        <w:ind w:left="720" w:hanging="360"/>
      </w:pPr>
    </w:lvl>
    <w:lvl w:ilvl="1" w:tplc="07EE7E52">
      <w:start w:val="1"/>
      <w:numFmt w:val="lowerLetter"/>
      <w:lvlText w:val="%2."/>
      <w:lvlJc w:val="left"/>
      <w:pPr>
        <w:ind w:left="1440" w:hanging="360"/>
      </w:pPr>
    </w:lvl>
    <w:lvl w:ilvl="2" w:tplc="76761B9C">
      <w:start w:val="1"/>
      <w:numFmt w:val="lowerRoman"/>
      <w:lvlText w:val="%3."/>
      <w:lvlJc w:val="right"/>
      <w:pPr>
        <w:ind w:left="2160" w:hanging="180"/>
      </w:pPr>
    </w:lvl>
    <w:lvl w:ilvl="3" w:tplc="8AAA2952">
      <w:start w:val="1"/>
      <w:numFmt w:val="decimal"/>
      <w:lvlText w:val="%4."/>
      <w:lvlJc w:val="left"/>
      <w:pPr>
        <w:ind w:left="2880" w:hanging="360"/>
      </w:pPr>
    </w:lvl>
    <w:lvl w:ilvl="4" w:tplc="947CF0EC">
      <w:start w:val="1"/>
      <w:numFmt w:val="lowerLetter"/>
      <w:lvlText w:val="%5."/>
      <w:lvlJc w:val="left"/>
      <w:pPr>
        <w:ind w:left="3600" w:hanging="360"/>
      </w:pPr>
    </w:lvl>
    <w:lvl w:ilvl="5" w:tplc="38D011E2">
      <w:start w:val="1"/>
      <w:numFmt w:val="lowerRoman"/>
      <w:lvlText w:val="%6."/>
      <w:lvlJc w:val="right"/>
      <w:pPr>
        <w:ind w:left="4320" w:hanging="180"/>
      </w:pPr>
    </w:lvl>
    <w:lvl w:ilvl="6" w:tplc="883E14CA">
      <w:start w:val="1"/>
      <w:numFmt w:val="decimal"/>
      <w:lvlText w:val="%7."/>
      <w:lvlJc w:val="left"/>
      <w:pPr>
        <w:ind w:left="5040" w:hanging="360"/>
      </w:pPr>
    </w:lvl>
    <w:lvl w:ilvl="7" w:tplc="D41CD3A0">
      <w:start w:val="1"/>
      <w:numFmt w:val="lowerLetter"/>
      <w:lvlText w:val="%8."/>
      <w:lvlJc w:val="left"/>
      <w:pPr>
        <w:ind w:left="5760" w:hanging="360"/>
      </w:pPr>
    </w:lvl>
    <w:lvl w:ilvl="8" w:tplc="4D006A4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B76F5D"/>
    <w:multiLevelType w:val="hybridMultilevel"/>
    <w:tmpl w:val="4EB4E48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ADFF7A"/>
    <w:multiLevelType w:val="hybridMultilevel"/>
    <w:tmpl w:val="FDAC3ACC"/>
    <w:lvl w:ilvl="0" w:tplc="046CE190">
      <w:start w:val="1"/>
      <w:numFmt w:val="decimal"/>
      <w:lvlText w:val="%1."/>
      <w:lvlJc w:val="left"/>
      <w:pPr>
        <w:ind w:left="720" w:hanging="360"/>
      </w:pPr>
    </w:lvl>
    <w:lvl w:ilvl="1" w:tplc="17429DA6">
      <w:start w:val="1"/>
      <w:numFmt w:val="lowerLetter"/>
      <w:lvlText w:val="%2."/>
      <w:lvlJc w:val="left"/>
      <w:pPr>
        <w:ind w:left="1440" w:hanging="360"/>
      </w:pPr>
    </w:lvl>
    <w:lvl w:ilvl="2" w:tplc="9392C3A4">
      <w:start w:val="1"/>
      <w:numFmt w:val="lowerRoman"/>
      <w:lvlText w:val="%3."/>
      <w:lvlJc w:val="right"/>
      <w:pPr>
        <w:ind w:left="2160" w:hanging="180"/>
      </w:pPr>
    </w:lvl>
    <w:lvl w:ilvl="3" w:tplc="E1E23FCE">
      <w:start w:val="1"/>
      <w:numFmt w:val="decimal"/>
      <w:lvlText w:val="%4."/>
      <w:lvlJc w:val="left"/>
      <w:pPr>
        <w:ind w:left="2880" w:hanging="360"/>
      </w:pPr>
    </w:lvl>
    <w:lvl w:ilvl="4" w:tplc="123E3916">
      <w:start w:val="1"/>
      <w:numFmt w:val="lowerLetter"/>
      <w:lvlText w:val="%5."/>
      <w:lvlJc w:val="left"/>
      <w:pPr>
        <w:ind w:left="3600" w:hanging="360"/>
      </w:pPr>
    </w:lvl>
    <w:lvl w:ilvl="5" w:tplc="8EA83480">
      <w:start w:val="1"/>
      <w:numFmt w:val="lowerRoman"/>
      <w:lvlText w:val="%6."/>
      <w:lvlJc w:val="right"/>
      <w:pPr>
        <w:ind w:left="4320" w:hanging="180"/>
      </w:pPr>
    </w:lvl>
    <w:lvl w:ilvl="6" w:tplc="9AD2041C">
      <w:start w:val="1"/>
      <w:numFmt w:val="decimal"/>
      <w:lvlText w:val="%7."/>
      <w:lvlJc w:val="left"/>
      <w:pPr>
        <w:ind w:left="5040" w:hanging="360"/>
      </w:pPr>
    </w:lvl>
    <w:lvl w:ilvl="7" w:tplc="023E5010">
      <w:start w:val="1"/>
      <w:numFmt w:val="lowerLetter"/>
      <w:lvlText w:val="%8."/>
      <w:lvlJc w:val="left"/>
      <w:pPr>
        <w:ind w:left="5760" w:hanging="360"/>
      </w:pPr>
    </w:lvl>
    <w:lvl w:ilvl="8" w:tplc="FBF2274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9975E4"/>
    <w:multiLevelType w:val="hybridMultilevel"/>
    <w:tmpl w:val="00E23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ED4737"/>
    <w:multiLevelType w:val="hybridMultilevel"/>
    <w:tmpl w:val="244E09AA"/>
    <w:lvl w:ilvl="0" w:tplc="15A2470C">
      <w:start w:val="1"/>
      <w:numFmt w:val="decimal"/>
      <w:lvlText w:val="%1."/>
      <w:lvlJc w:val="left"/>
      <w:pPr>
        <w:ind w:left="720" w:hanging="360"/>
      </w:pPr>
    </w:lvl>
    <w:lvl w:ilvl="1" w:tplc="119614D4">
      <w:start w:val="1"/>
      <w:numFmt w:val="lowerLetter"/>
      <w:lvlText w:val="%2."/>
      <w:lvlJc w:val="left"/>
      <w:pPr>
        <w:ind w:left="1440" w:hanging="360"/>
      </w:pPr>
    </w:lvl>
    <w:lvl w:ilvl="2" w:tplc="4DC85766">
      <w:start w:val="1"/>
      <w:numFmt w:val="lowerRoman"/>
      <w:lvlText w:val="%3."/>
      <w:lvlJc w:val="right"/>
      <w:pPr>
        <w:ind w:left="2160" w:hanging="180"/>
      </w:pPr>
    </w:lvl>
    <w:lvl w:ilvl="3" w:tplc="6E62000A">
      <w:start w:val="1"/>
      <w:numFmt w:val="decimal"/>
      <w:lvlText w:val="%4."/>
      <w:lvlJc w:val="left"/>
      <w:pPr>
        <w:ind w:left="2880" w:hanging="360"/>
      </w:pPr>
    </w:lvl>
    <w:lvl w:ilvl="4" w:tplc="F62A3A34">
      <w:start w:val="1"/>
      <w:numFmt w:val="lowerLetter"/>
      <w:lvlText w:val="%5."/>
      <w:lvlJc w:val="left"/>
      <w:pPr>
        <w:ind w:left="3600" w:hanging="360"/>
      </w:pPr>
    </w:lvl>
    <w:lvl w:ilvl="5" w:tplc="62749C32">
      <w:start w:val="1"/>
      <w:numFmt w:val="lowerRoman"/>
      <w:lvlText w:val="%6."/>
      <w:lvlJc w:val="right"/>
      <w:pPr>
        <w:ind w:left="4320" w:hanging="180"/>
      </w:pPr>
    </w:lvl>
    <w:lvl w:ilvl="6" w:tplc="CA34BBB0">
      <w:start w:val="1"/>
      <w:numFmt w:val="decimal"/>
      <w:lvlText w:val="%7."/>
      <w:lvlJc w:val="left"/>
      <w:pPr>
        <w:ind w:left="5040" w:hanging="360"/>
      </w:pPr>
    </w:lvl>
    <w:lvl w:ilvl="7" w:tplc="DB0A9776">
      <w:start w:val="1"/>
      <w:numFmt w:val="lowerLetter"/>
      <w:lvlText w:val="%8."/>
      <w:lvlJc w:val="left"/>
      <w:pPr>
        <w:ind w:left="5760" w:hanging="360"/>
      </w:pPr>
    </w:lvl>
    <w:lvl w:ilvl="8" w:tplc="F926B422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27712A"/>
    <w:multiLevelType w:val="hybridMultilevel"/>
    <w:tmpl w:val="ECAABB36"/>
    <w:lvl w:ilvl="0" w:tplc="812E4F2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35186B46">
      <w:start w:val="1"/>
      <w:numFmt w:val="lowerLetter"/>
      <w:lvlText w:val="%2."/>
      <w:lvlJc w:val="left"/>
      <w:pPr>
        <w:ind w:left="1080" w:hanging="360"/>
      </w:pPr>
    </w:lvl>
    <w:lvl w:ilvl="2" w:tplc="EA6AA198">
      <w:start w:val="1"/>
      <w:numFmt w:val="lowerRoman"/>
      <w:lvlText w:val="%3."/>
      <w:lvlJc w:val="right"/>
      <w:pPr>
        <w:ind w:left="1800" w:hanging="180"/>
      </w:pPr>
    </w:lvl>
    <w:lvl w:ilvl="3" w:tplc="F57070A6">
      <w:start w:val="1"/>
      <w:numFmt w:val="decimal"/>
      <w:lvlText w:val="%4."/>
      <w:lvlJc w:val="left"/>
      <w:pPr>
        <w:ind w:left="2520" w:hanging="360"/>
      </w:pPr>
    </w:lvl>
    <w:lvl w:ilvl="4" w:tplc="F57C61D2">
      <w:start w:val="1"/>
      <w:numFmt w:val="lowerLetter"/>
      <w:lvlText w:val="%5."/>
      <w:lvlJc w:val="left"/>
      <w:pPr>
        <w:ind w:left="3240" w:hanging="360"/>
      </w:pPr>
    </w:lvl>
    <w:lvl w:ilvl="5" w:tplc="09EE6D26">
      <w:start w:val="1"/>
      <w:numFmt w:val="lowerRoman"/>
      <w:lvlText w:val="%6."/>
      <w:lvlJc w:val="right"/>
      <w:pPr>
        <w:ind w:left="3960" w:hanging="180"/>
      </w:pPr>
    </w:lvl>
    <w:lvl w:ilvl="6" w:tplc="ADEA8DD4">
      <w:start w:val="1"/>
      <w:numFmt w:val="decimal"/>
      <w:lvlText w:val="%7."/>
      <w:lvlJc w:val="left"/>
      <w:pPr>
        <w:ind w:left="4680" w:hanging="360"/>
      </w:pPr>
    </w:lvl>
    <w:lvl w:ilvl="7" w:tplc="7BE45C42">
      <w:start w:val="1"/>
      <w:numFmt w:val="lowerLetter"/>
      <w:lvlText w:val="%8."/>
      <w:lvlJc w:val="left"/>
      <w:pPr>
        <w:ind w:left="5400" w:hanging="360"/>
      </w:pPr>
    </w:lvl>
    <w:lvl w:ilvl="8" w:tplc="E05A715E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E5FF2EB"/>
    <w:multiLevelType w:val="hybridMultilevel"/>
    <w:tmpl w:val="E4F671C2"/>
    <w:lvl w:ilvl="0" w:tplc="7A8844B4">
      <w:start w:val="1"/>
      <w:numFmt w:val="decimal"/>
      <w:lvlText w:val="%1."/>
      <w:lvlJc w:val="left"/>
      <w:pPr>
        <w:ind w:left="720" w:hanging="360"/>
      </w:pPr>
    </w:lvl>
    <w:lvl w:ilvl="1" w:tplc="FE9A1CCA">
      <w:start w:val="1"/>
      <w:numFmt w:val="lowerLetter"/>
      <w:lvlText w:val="%2."/>
      <w:lvlJc w:val="left"/>
      <w:pPr>
        <w:ind w:left="1440" w:hanging="360"/>
      </w:pPr>
    </w:lvl>
    <w:lvl w:ilvl="2" w:tplc="E07A5D0E">
      <w:start w:val="1"/>
      <w:numFmt w:val="lowerRoman"/>
      <w:lvlText w:val="%3."/>
      <w:lvlJc w:val="right"/>
      <w:pPr>
        <w:ind w:left="2160" w:hanging="180"/>
      </w:pPr>
    </w:lvl>
    <w:lvl w:ilvl="3" w:tplc="4864807A">
      <w:start w:val="1"/>
      <w:numFmt w:val="decimal"/>
      <w:lvlText w:val="%4."/>
      <w:lvlJc w:val="left"/>
      <w:pPr>
        <w:ind w:left="2880" w:hanging="360"/>
      </w:pPr>
    </w:lvl>
    <w:lvl w:ilvl="4" w:tplc="40D8062A">
      <w:start w:val="1"/>
      <w:numFmt w:val="lowerLetter"/>
      <w:lvlText w:val="%5."/>
      <w:lvlJc w:val="left"/>
      <w:pPr>
        <w:ind w:left="3600" w:hanging="360"/>
      </w:pPr>
    </w:lvl>
    <w:lvl w:ilvl="5" w:tplc="C90EB742">
      <w:start w:val="1"/>
      <w:numFmt w:val="lowerRoman"/>
      <w:lvlText w:val="%6."/>
      <w:lvlJc w:val="right"/>
      <w:pPr>
        <w:ind w:left="4320" w:hanging="180"/>
      </w:pPr>
    </w:lvl>
    <w:lvl w:ilvl="6" w:tplc="0EB8F1B6">
      <w:start w:val="1"/>
      <w:numFmt w:val="decimal"/>
      <w:lvlText w:val="%7."/>
      <w:lvlJc w:val="left"/>
      <w:pPr>
        <w:ind w:left="5040" w:hanging="360"/>
      </w:pPr>
    </w:lvl>
    <w:lvl w:ilvl="7" w:tplc="94BA30A6">
      <w:start w:val="1"/>
      <w:numFmt w:val="lowerLetter"/>
      <w:lvlText w:val="%8."/>
      <w:lvlJc w:val="left"/>
      <w:pPr>
        <w:ind w:left="5760" w:hanging="360"/>
      </w:pPr>
    </w:lvl>
    <w:lvl w:ilvl="8" w:tplc="BAD62100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81444D"/>
    <w:multiLevelType w:val="hybridMultilevel"/>
    <w:tmpl w:val="F67447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9BD1DC"/>
    <w:multiLevelType w:val="hybridMultilevel"/>
    <w:tmpl w:val="F536D0F6"/>
    <w:lvl w:ilvl="0" w:tplc="0B94AB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3BAD3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E6CF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72ED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804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46E4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52A4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2898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A0AB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9"/>
  </w:num>
  <w:num w:numId="3">
    <w:abstractNumId w:val="23"/>
  </w:num>
  <w:num w:numId="4">
    <w:abstractNumId w:val="5"/>
  </w:num>
  <w:num w:numId="5">
    <w:abstractNumId w:val="20"/>
  </w:num>
  <w:num w:numId="6">
    <w:abstractNumId w:val="37"/>
  </w:num>
  <w:num w:numId="7">
    <w:abstractNumId w:val="24"/>
  </w:num>
  <w:num w:numId="8">
    <w:abstractNumId w:val="1"/>
  </w:num>
  <w:num w:numId="9">
    <w:abstractNumId w:val="18"/>
  </w:num>
  <w:num w:numId="10">
    <w:abstractNumId w:val="41"/>
  </w:num>
  <w:num w:numId="11">
    <w:abstractNumId w:val="25"/>
  </w:num>
  <w:num w:numId="12">
    <w:abstractNumId w:val="34"/>
  </w:num>
  <w:num w:numId="13">
    <w:abstractNumId w:val="21"/>
  </w:num>
  <w:num w:numId="14">
    <w:abstractNumId w:val="12"/>
  </w:num>
  <w:num w:numId="15">
    <w:abstractNumId w:val="17"/>
  </w:num>
  <w:num w:numId="16">
    <w:abstractNumId w:val="32"/>
  </w:num>
  <w:num w:numId="17">
    <w:abstractNumId w:val="35"/>
  </w:num>
  <w:num w:numId="18">
    <w:abstractNumId w:val="44"/>
  </w:num>
  <w:num w:numId="19">
    <w:abstractNumId w:val="33"/>
  </w:num>
  <w:num w:numId="20">
    <w:abstractNumId w:val="19"/>
  </w:num>
  <w:num w:numId="21">
    <w:abstractNumId w:val="0"/>
  </w:num>
  <w:num w:numId="22">
    <w:abstractNumId w:val="16"/>
  </w:num>
  <w:num w:numId="23">
    <w:abstractNumId w:val="38"/>
  </w:num>
  <w:num w:numId="24">
    <w:abstractNumId w:val="10"/>
  </w:num>
  <w:num w:numId="25">
    <w:abstractNumId w:val="40"/>
  </w:num>
  <w:num w:numId="26">
    <w:abstractNumId w:val="31"/>
  </w:num>
  <w:num w:numId="27">
    <w:abstractNumId w:val="46"/>
  </w:num>
  <w:num w:numId="28">
    <w:abstractNumId w:val="11"/>
  </w:num>
  <w:num w:numId="29">
    <w:abstractNumId w:val="13"/>
  </w:num>
  <w:num w:numId="30">
    <w:abstractNumId w:val="3"/>
  </w:num>
  <w:num w:numId="31">
    <w:abstractNumId w:val="42"/>
  </w:num>
  <w:num w:numId="32">
    <w:abstractNumId w:val="14"/>
  </w:num>
  <w:num w:numId="33">
    <w:abstractNumId w:val="43"/>
  </w:num>
  <w:num w:numId="34">
    <w:abstractNumId w:val="9"/>
  </w:num>
  <w:num w:numId="35">
    <w:abstractNumId w:val="26"/>
  </w:num>
  <w:num w:numId="36">
    <w:abstractNumId w:val="2"/>
  </w:num>
  <w:num w:numId="37">
    <w:abstractNumId w:val="7"/>
  </w:num>
  <w:num w:numId="38">
    <w:abstractNumId w:val="45"/>
  </w:num>
  <w:num w:numId="39">
    <w:abstractNumId w:val="22"/>
  </w:num>
  <w:num w:numId="40">
    <w:abstractNumId w:val="4"/>
  </w:num>
  <w:num w:numId="41">
    <w:abstractNumId w:val="6"/>
  </w:num>
  <w:num w:numId="42">
    <w:abstractNumId w:val="8"/>
  </w:num>
  <w:num w:numId="43">
    <w:abstractNumId w:val="30"/>
  </w:num>
  <w:num w:numId="44">
    <w:abstractNumId w:val="15"/>
  </w:num>
  <w:num w:numId="45">
    <w:abstractNumId w:val="28"/>
  </w:num>
  <w:num w:numId="46">
    <w:abstractNumId w:val="36"/>
  </w:num>
  <w:num w:numId="47">
    <w:abstractNumId w:val="2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formatting="1" w:enforcement="1" w:cryptProviderType="rsaAES" w:cryptAlgorithmClass="hash" w:cryptAlgorithmType="typeAny" w:cryptAlgorithmSid="14" w:cryptSpinCount="100000" w:hash="AEoNL/BR6MEVj3gdGzUAMK8Mqn5cMjGPQD78yFhLxZFhZxCxg7tJvGeINtfraIZTFfFI2eUO85mpzDCA0Ew3zw==" w:salt="qVn4GN21B1rF1h6mkRdms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6F5"/>
    <w:rsid w:val="000007BB"/>
    <w:rsid w:val="00020BF3"/>
    <w:rsid w:val="00024B50"/>
    <w:rsid w:val="00032839"/>
    <w:rsid w:val="000A29E0"/>
    <w:rsid w:val="000B69BB"/>
    <w:rsid w:val="000D1085"/>
    <w:rsid w:val="00110D7F"/>
    <w:rsid w:val="00114778"/>
    <w:rsid w:val="00114EE7"/>
    <w:rsid w:val="0011612D"/>
    <w:rsid w:val="001421E4"/>
    <w:rsid w:val="00153DB7"/>
    <w:rsid w:val="00166A0D"/>
    <w:rsid w:val="00183B68"/>
    <w:rsid w:val="00196656"/>
    <w:rsid w:val="001A0101"/>
    <w:rsid w:val="001B2233"/>
    <w:rsid w:val="001B4AF6"/>
    <w:rsid w:val="001D64C0"/>
    <w:rsid w:val="001F0516"/>
    <w:rsid w:val="001F2A61"/>
    <w:rsid w:val="002128C2"/>
    <w:rsid w:val="00225DA5"/>
    <w:rsid w:val="00255E37"/>
    <w:rsid w:val="00271A10"/>
    <w:rsid w:val="002723C0"/>
    <w:rsid w:val="00282D72"/>
    <w:rsid w:val="002935CB"/>
    <w:rsid w:val="002A4C97"/>
    <w:rsid w:val="002B15F4"/>
    <w:rsid w:val="002D4A8C"/>
    <w:rsid w:val="002E740C"/>
    <w:rsid w:val="002F6A4F"/>
    <w:rsid w:val="003B1645"/>
    <w:rsid w:val="003B7DF8"/>
    <w:rsid w:val="003E4618"/>
    <w:rsid w:val="00406D72"/>
    <w:rsid w:val="0042620D"/>
    <w:rsid w:val="0043447D"/>
    <w:rsid w:val="00444775"/>
    <w:rsid w:val="00453B90"/>
    <w:rsid w:val="00474495"/>
    <w:rsid w:val="004938DD"/>
    <w:rsid w:val="00497741"/>
    <w:rsid w:val="004A2273"/>
    <w:rsid w:val="004A78F7"/>
    <w:rsid w:val="004B02AE"/>
    <w:rsid w:val="004B1D79"/>
    <w:rsid w:val="004E116A"/>
    <w:rsid w:val="0050190A"/>
    <w:rsid w:val="005039F1"/>
    <w:rsid w:val="005076F5"/>
    <w:rsid w:val="00510148"/>
    <w:rsid w:val="00540195"/>
    <w:rsid w:val="0056637A"/>
    <w:rsid w:val="00586A7C"/>
    <w:rsid w:val="005A4401"/>
    <w:rsid w:val="005B0EC0"/>
    <w:rsid w:val="005C464C"/>
    <w:rsid w:val="005D08DC"/>
    <w:rsid w:val="005D304C"/>
    <w:rsid w:val="0060099B"/>
    <w:rsid w:val="0060122C"/>
    <w:rsid w:val="00603D35"/>
    <w:rsid w:val="00615527"/>
    <w:rsid w:val="00640F60"/>
    <w:rsid w:val="00655D79"/>
    <w:rsid w:val="00686FAE"/>
    <w:rsid w:val="006B168A"/>
    <w:rsid w:val="006D2091"/>
    <w:rsid w:val="00704DE7"/>
    <w:rsid w:val="00713E43"/>
    <w:rsid w:val="00716725"/>
    <w:rsid w:val="00757339"/>
    <w:rsid w:val="00783C04"/>
    <w:rsid w:val="00786584"/>
    <w:rsid w:val="007C5444"/>
    <w:rsid w:val="007E4D50"/>
    <w:rsid w:val="007F0C12"/>
    <w:rsid w:val="008022C0"/>
    <w:rsid w:val="0084014C"/>
    <w:rsid w:val="008614E7"/>
    <w:rsid w:val="008622AC"/>
    <w:rsid w:val="0088074B"/>
    <w:rsid w:val="008959A8"/>
    <w:rsid w:val="008A7EC5"/>
    <w:rsid w:val="008B5117"/>
    <w:rsid w:val="008D1587"/>
    <w:rsid w:val="008D4F30"/>
    <w:rsid w:val="00900631"/>
    <w:rsid w:val="00923C43"/>
    <w:rsid w:val="009714D1"/>
    <w:rsid w:val="009725A9"/>
    <w:rsid w:val="00982025"/>
    <w:rsid w:val="009B7485"/>
    <w:rsid w:val="009C13F0"/>
    <w:rsid w:val="009D3AED"/>
    <w:rsid w:val="009D6A17"/>
    <w:rsid w:val="009E01C0"/>
    <w:rsid w:val="00A37694"/>
    <w:rsid w:val="00A419CF"/>
    <w:rsid w:val="00A53C5B"/>
    <w:rsid w:val="00A847D1"/>
    <w:rsid w:val="00A86F48"/>
    <w:rsid w:val="00AA2B85"/>
    <w:rsid w:val="00AF7F9B"/>
    <w:rsid w:val="00B05EBA"/>
    <w:rsid w:val="00B2251D"/>
    <w:rsid w:val="00B40B40"/>
    <w:rsid w:val="00B639EA"/>
    <w:rsid w:val="00B70E0D"/>
    <w:rsid w:val="00B80723"/>
    <w:rsid w:val="00B84CDF"/>
    <w:rsid w:val="00BA0835"/>
    <w:rsid w:val="00BB5AEA"/>
    <w:rsid w:val="00BB6CE3"/>
    <w:rsid w:val="00C219DE"/>
    <w:rsid w:val="00C32F6B"/>
    <w:rsid w:val="00C34447"/>
    <w:rsid w:val="00C35EB8"/>
    <w:rsid w:val="00C5782B"/>
    <w:rsid w:val="00C7280F"/>
    <w:rsid w:val="00C72D83"/>
    <w:rsid w:val="00C777D0"/>
    <w:rsid w:val="00C901A3"/>
    <w:rsid w:val="00C95EAB"/>
    <w:rsid w:val="00C979F5"/>
    <w:rsid w:val="00C97C5F"/>
    <w:rsid w:val="00CA1A67"/>
    <w:rsid w:val="00CB4BED"/>
    <w:rsid w:val="00CC4E1D"/>
    <w:rsid w:val="00CE65EE"/>
    <w:rsid w:val="00CE7E21"/>
    <w:rsid w:val="00CF3583"/>
    <w:rsid w:val="00D15D7C"/>
    <w:rsid w:val="00D17D55"/>
    <w:rsid w:val="00D21094"/>
    <w:rsid w:val="00D373DC"/>
    <w:rsid w:val="00D86B6F"/>
    <w:rsid w:val="00DA5752"/>
    <w:rsid w:val="00DA605C"/>
    <w:rsid w:val="00DB1120"/>
    <w:rsid w:val="00DD7FAA"/>
    <w:rsid w:val="00DF6066"/>
    <w:rsid w:val="00E14165"/>
    <w:rsid w:val="00E44FFB"/>
    <w:rsid w:val="00EA71EF"/>
    <w:rsid w:val="00F1024E"/>
    <w:rsid w:val="00F120B4"/>
    <w:rsid w:val="00F43A47"/>
    <w:rsid w:val="00F47990"/>
    <w:rsid w:val="00F5129B"/>
    <w:rsid w:val="00F52A23"/>
    <w:rsid w:val="00FC31B7"/>
    <w:rsid w:val="00FC4488"/>
    <w:rsid w:val="00FE3B50"/>
    <w:rsid w:val="00FE3F38"/>
    <w:rsid w:val="00FF010A"/>
    <w:rsid w:val="0183478A"/>
    <w:rsid w:val="024AFAF8"/>
    <w:rsid w:val="028CA647"/>
    <w:rsid w:val="02B1DC24"/>
    <w:rsid w:val="02DF7C4A"/>
    <w:rsid w:val="02E57DB1"/>
    <w:rsid w:val="0303AC39"/>
    <w:rsid w:val="03361FD1"/>
    <w:rsid w:val="0356D5C4"/>
    <w:rsid w:val="03A01A09"/>
    <w:rsid w:val="03AC43C5"/>
    <w:rsid w:val="03BD84CB"/>
    <w:rsid w:val="04A1BFEF"/>
    <w:rsid w:val="04AF057A"/>
    <w:rsid w:val="04C28CC6"/>
    <w:rsid w:val="04F1F8B2"/>
    <w:rsid w:val="04FEB9DF"/>
    <w:rsid w:val="051FF5E9"/>
    <w:rsid w:val="05208769"/>
    <w:rsid w:val="05812AEE"/>
    <w:rsid w:val="060A2194"/>
    <w:rsid w:val="061BCB82"/>
    <w:rsid w:val="06540922"/>
    <w:rsid w:val="0656C8A0"/>
    <w:rsid w:val="0676085E"/>
    <w:rsid w:val="0685DF23"/>
    <w:rsid w:val="06BA9F5F"/>
    <w:rsid w:val="06BB88E1"/>
    <w:rsid w:val="071513AB"/>
    <w:rsid w:val="0744D0A5"/>
    <w:rsid w:val="079C8A19"/>
    <w:rsid w:val="079E75A4"/>
    <w:rsid w:val="07B688C3"/>
    <w:rsid w:val="07FF49A1"/>
    <w:rsid w:val="08AF4C12"/>
    <w:rsid w:val="097D9DCA"/>
    <w:rsid w:val="0A000E5C"/>
    <w:rsid w:val="0A2F041C"/>
    <w:rsid w:val="0AB00950"/>
    <w:rsid w:val="0AFDCAB9"/>
    <w:rsid w:val="0B47E4B9"/>
    <w:rsid w:val="0BE46D14"/>
    <w:rsid w:val="0C96BAB3"/>
    <w:rsid w:val="0CEFB943"/>
    <w:rsid w:val="0CF6816D"/>
    <w:rsid w:val="0D11A208"/>
    <w:rsid w:val="0D22DCDF"/>
    <w:rsid w:val="0DDD794D"/>
    <w:rsid w:val="0DDFBEED"/>
    <w:rsid w:val="0EAD7269"/>
    <w:rsid w:val="0F02753F"/>
    <w:rsid w:val="0F0A9B88"/>
    <w:rsid w:val="0F26F415"/>
    <w:rsid w:val="0FA569FF"/>
    <w:rsid w:val="0FD0BFA9"/>
    <w:rsid w:val="101B55DC"/>
    <w:rsid w:val="1026D756"/>
    <w:rsid w:val="10277870"/>
    <w:rsid w:val="10988554"/>
    <w:rsid w:val="10A2D196"/>
    <w:rsid w:val="10D7D4C1"/>
    <w:rsid w:val="10E3A4C7"/>
    <w:rsid w:val="119BB9EC"/>
    <w:rsid w:val="11DD3D04"/>
    <w:rsid w:val="125A64BC"/>
    <w:rsid w:val="125B2AE9"/>
    <w:rsid w:val="12CB2B10"/>
    <w:rsid w:val="130E3065"/>
    <w:rsid w:val="1310CB58"/>
    <w:rsid w:val="1329E878"/>
    <w:rsid w:val="1346B2EC"/>
    <w:rsid w:val="136515B3"/>
    <w:rsid w:val="1380E38C"/>
    <w:rsid w:val="13A048EA"/>
    <w:rsid w:val="14784D60"/>
    <w:rsid w:val="147F3CB8"/>
    <w:rsid w:val="14986DFB"/>
    <w:rsid w:val="14AA00C6"/>
    <w:rsid w:val="14ECFFCA"/>
    <w:rsid w:val="156E73C5"/>
    <w:rsid w:val="15B41364"/>
    <w:rsid w:val="168D178D"/>
    <w:rsid w:val="16AA1696"/>
    <w:rsid w:val="16D0770C"/>
    <w:rsid w:val="1732D584"/>
    <w:rsid w:val="176160A5"/>
    <w:rsid w:val="176B5398"/>
    <w:rsid w:val="17FD672A"/>
    <w:rsid w:val="18CD006F"/>
    <w:rsid w:val="18EBB426"/>
    <w:rsid w:val="19678D52"/>
    <w:rsid w:val="199F3561"/>
    <w:rsid w:val="19BBD71B"/>
    <w:rsid w:val="19C58B21"/>
    <w:rsid w:val="19F92AB8"/>
    <w:rsid w:val="1A785A34"/>
    <w:rsid w:val="1A878487"/>
    <w:rsid w:val="1B3FFC01"/>
    <w:rsid w:val="1BD3BA73"/>
    <w:rsid w:val="1C04A131"/>
    <w:rsid w:val="1C1E935C"/>
    <w:rsid w:val="1CD0CABE"/>
    <w:rsid w:val="1CF95717"/>
    <w:rsid w:val="1D7D1E57"/>
    <w:rsid w:val="1D90B87F"/>
    <w:rsid w:val="1D912BA8"/>
    <w:rsid w:val="1DA81DEB"/>
    <w:rsid w:val="1E56B2B6"/>
    <w:rsid w:val="1F08013D"/>
    <w:rsid w:val="1F331334"/>
    <w:rsid w:val="1FC893FD"/>
    <w:rsid w:val="1FFFA919"/>
    <w:rsid w:val="204EBD32"/>
    <w:rsid w:val="2052FEC8"/>
    <w:rsid w:val="20C43F9A"/>
    <w:rsid w:val="21270ECA"/>
    <w:rsid w:val="2139B238"/>
    <w:rsid w:val="215E4474"/>
    <w:rsid w:val="217AD6E7"/>
    <w:rsid w:val="21AFFF58"/>
    <w:rsid w:val="227ED677"/>
    <w:rsid w:val="2300B29C"/>
    <w:rsid w:val="2316DA19"/>
    <w:rsid w:val="2367A5A8"/>
    <w:rsid w:val="23F26AC9"/>
    <w:rsid w:val="24697B49"/>
    <w:rsid w:val="248CCE0E"/>
    <w:rsid w:val="249A0C57"/>
    <w:rsid w:val="24E7A01A"/>
    <w:rsid w:val="2517C20C"/>
    <w:rsid w:val="2532D7B7"/>
    <w:rsid w:val="25715A2A"/>
    <w:rsid w:val="25B0DCFB"/>
    <w:rsid w:val="272AD5FE"/>
    <w:rsid w:val="27410EDE"/>
    <w:rsid w:val="27A9F63A"/>
    <w:rsid w:val="27E93CC9"/>
    <w:rsid w:val="27EABD91"/>
    <w:rsid w:val="281F40DC"/>
    <w:rsid w:val="2847E3B2"/>
    <w:rsid w:val="28D9F57A"/>
    <w:rsid w:val="29C2C2E6"/>
    <w:rsid w:val="29E1CBAC"/>
    <w:rsid w:val="2A0A5EE8"/>
    <w:rsid w:val="2A2DC52E"/>
    <w:rsid w:val="2A461DA6"/>
    <w:rsid w:val="2AF06372"/>
    <w:rsid w:val="2B24C043"/>
    <w:rsid w:val="2B598F30"/>
    <w:rsid w:val="2B85126E"/>
    <w:rsid w:val="2B8BB661"/>
    <w:rsid w:val="2B8D25AC"/>
    <w:rsid w:val="2BD1B421"/>
    <w:rsid w:val="2CF55F91"/>
    <w:rsid w:val="2D50200F"/>
    <w:rsid w:val="2D78D991"/>
    <w:rsid w:val="2DBBEEE0"/>
    <w:rsid w:val="2DD4C9E1"/>
    <w:rsid w:val="2DF0907E"/>
    <w:rsid w:val="2E0A167A"/>
    <w:rsid w:val="2E88BBAB"/>
    <w:rsid w:val="2F443122"/>
    <w:rsid w:val="2F99DD5D"/>
    <w:rsid w:val="2FADE55A"/>
    <w:rsid w:val="302D0053"/>
    <w:rsid w:val="305C04FB"/>
    <w:rsid w:val="30945B92"/>
    <w:rsid w:val="31038B96"/>
    <w:rsid w:val="31564C87"/>
    <w:rsid w:val="3189EC1E"/>
    <w:rsid w:val="31A57D79"/>
    <w:rsid w:val="31B57A18"/>
    <w:rsid w:val="31B59514"/>
    <w:rsid w:val="32158218"/>
    <w:rsid w:val="32194845"/>
    <w:rsid w:val="326E5E8C"/>
    <w:rsid w:val="328ACA6B"/>
    <w:rsid w:val="32B9F9B5"/>
    <w:rsid w:val="32D28AF9"/>
    <w:rsid w:val="32E70782"/>
    <w:rsid w:val="32EBF555"/>
    <w:rsid w:val="3409F70C"/>
    <w:rsid w:val="3417A245"/>
    <w:rsid w:val="342AE308"/>
    <w:rsid w:val="3433CBC8"/>
    <w:rsid w:val="345377C1"/>
    <w:rsid w:val="34767B8D"/>
    <w:rsid w:val="35410008"/>
    <w:rsid w:val="35E78ECE"/>
    <w:rsid w:val="361DD93B"/>
    <w:rsid w:val="36620870"/>
    <w:rsid w:val="366692C0"/>
    <w:rsid w:val="368EE19B"/>
    <w:rsid w:val="37AD8F0D"/>
    <w:rsid w:val="38381238"/>
    <w:rsid w:val="38E2D142"/>
    <w:rsid w:val="39258107"/>
    <w:rsid w:val="3926E8E4"/>
    <w:rsid w:val="3A0798CE"/>
    <w:rsid w:val="3A461122"/>
    <w:rsid w:val="3A63C4AA"/>
    <w:rsid w:val="3A72C148"/>
    <w:rsid w:val="3A824661"/>
    <w:rsid w:val="3AAD6B42"/>
    <w:rsid w:val="3B2075CC"/>
    <w:rsid w:val="3B97BF95"/>
    <w:rsid w:val="3BA7966C"/>
    <w:rsid w:val="3BE95DD4"/>
    <w:rsid w:val="3C19CD9B"/>
    <w:rsid w:val="3C35F4ED"/>
    <w:rsid w:val="3CAA1E49"/>
    <w:rsid w:val="3CAAAD1D"/>
    <w:rsid w:val="3D483541"/>
    <w:rsid w:val="3D648987"/>
    <w:rsid w:val="3D852E35"/>
    <w:rsid w:val="3DAA620A"/>
    <w:rsid w:val="3DCA628D"/>
    <w:rsid w:val="3DFA5A07"/>
    <w:rsid w:val="3DFCB24C"/>
    <w:rsid w:val="3E0917D3"/>
    <w:rsid w:val="3E310DA2"/>
    <w:rsid w:val="3E3A5428"/>
    <w:rsid w:val="3E9C7B87"/>
    <w:rsid w:val="3EC58841"/>
    <w:rsid w:val="3F7F40C0"/>
    <w:rsid w:val="3FA4E834"/>
    <w:rsid w:val="3FB1A164"/>
    <w:rsid w:val="3FCA785D"/>
    <w:rsid w:val="3FD62489"/>
    <w:rsid w:val="405C32D4"/>
    <w:rsid w:val="4077444C"/>
    <w:rsid w:val="408FCF84"/>
    <w:rsid w:val="412720F9"/>
    <w:rsid w:val="4127A126"/>
    <w:rsid w:val="416F052D"/>
    <w:rsid w:val="42325079"/>
    <w:rsid w:val="4241BA65"/>
    <w:rsid w:val="42B4BBAF"/>
    <w:rsid w:val="42F555CD"/>
    <w:rsid w:val="4302191F"/>
    <w:rsid w:val="4304A9AB"/>
    <w:rsid w:val="43214D47"/>
    <w:rsid w:val="4331B405"/>
    <w:rsid w:val="43525698"/>
    <w:rsid w:val="4356C096"/>
    <w:rsid w:val="436F9C09"/>
    <w:rsid w:val="43719620"/>
    <w:rsid w:val="4389D918"/>
    <w:rsid w:val="43A946C4"/>
    <w:rsid w:val="4403EC4F"/>
    <w:rsid w:val="44219114"/>
    <w:rsid w:val="445C8401"/>
    <w:rsid w:val="4564830C"/>
    <w:rsid w:val="4591AC73"/>
    <w:rsid w:val="45BD6175"/>
    <w:rsid w:val="45FA921C"/>
    <w:rsid w:val="475931D6"/>
    <w:rsid w:val="476D5457"/>
    <w:rsid w:val="4796627D"/>
    <w:rsid w:val="47974487"/>
    <w:rsid w:val="479C899B"/>
    <w:rsid w:val="48A550A3"/>
    <w:rsid w:val="48C94D35"/>
    <w:rsid w:val="48D80509"/>
    <w:rsid w:val="48EB042D"/>
    <w:rsid w:val="48EF32B3"/>
    <w:rsid w:val="48FCFDAC"/>
    <w:rsid w:val="49191D07"/>
    <w:rsid w:val="491B91FF"/>
    <w:rsid w:val="49794829"/>
    <w:rsid w:val="49A1623D"/>
    <w:rsid w:val="49E23F7F"/>
    <w:rsid w:val="4A1D114E"/>
    <w:rsid w:val="4AA4F519"/>
    <w:rsid w:val="4B55B0F3"/>
    <w:rsid w:val="4C5BC866"/>
    <w:rsid w:val="4C7C9AF6"/>
    <w:rsid w:val="4CFC2FEE"/>
    <w:rsid w:val="4D13C0B6"/>
    <w:rsid w:val="4D7BE76D"/>
    <w:rsid w:val="4DA33F85"/>
    <w:rsid w:val="4DDEB57B"/>
    <w:rsid w:val="4E202278"/>
    <w:rsid w:val="4E54CC81"/>
    <w:rsid w:val="4E6C0281"/>
    <w:rsid w:val="4EC283AE"/>
    <w:rsid w:val="4EC9722F"/>
    <w:rsid w:val="4F1AA19B"/>
    <w:rsid w:val="4F3F0FE6"/>
    <w:rsid w:val="4F5C37A3"/>
    <w:rsid w:val="4FB43BB8"/>
    <w:rsid w:val="4FF2F0AE"/>
    <w:rsid w:val="502C367D"/>
    <w:rsid w:val="505E540F"/>
    <w:rsid w:val="50AB467B"/>
    <w:rsid w:val="51946CF7"/>
    <w:rsid w:val="51A066D5"/>
    <w:rsid w:val="51A35055"/>
    <w:rsid w:val="51CD779B"/>
    <w:rsid w:val="520EBCFC"/>
    <w:rsid w:val="525EF4A4"/>
    <w:rsid w:val="5279D2F6"/>
    <w:rsid w:val="527C46F7"/>
    <w:rsid w:val="528DECE0"/>
    <w:rsid w:val="52FEC755"/>
    <w:rsid w:val="5351EB03"/>
    <w:rsid w:val="535C5A97"/>
    <w:rsid w:val="539CE8FB"/>
    <w:rsid w:val="542D4022"/>
    <w:rsid w:val="54DDB1C8"/>
    <w:rsid w:val="5575F101"/>
    <w:rsid w:val="558DACBC"/>
    <w:rsid w:val="55A7D03D"/>
    <w:rsid w:val="55ECF1E5"/>
    <w:rsid w:val="560A54DF"/>
    <w:rsid w:val="5617E615"/>
    <w:rsid w:val="56323B08"/>
    <w:rsid w:val="5700EFE5"/>
    <w:rsid w:val="5730F96E"/>
    <w:rsid w:val="57B23613"/>
    <w:rsid w:val="57FC2A2D"/>
    <w:rsid w:val="59631081"/>
    <w:rsid w:val="598F6BF3"/>
    <w:rsid w:val="59E5C097"/>
    <w:rsid w:val="5A0D5396"/>
    <w:rsid w:val="5A8E811B"/>
    <w:rsid w:val="5A91E6BA"/>
    <w:rsid w:val="5B79A372"/>
    <w:rsid w:val="5B8120BE"/>
    <w:rsid w:val="5C7BEEA8"/>
    <w:rsid w:val="5CA17C8C"/>
    <w:rsid w:val="5D1CF11F"/>
    <w:rsid w:val="5D550DED"/>
    <w:rsid w:val="5D55DBE5"/>
    <w:rsid w:val="5DEDA5C9"/>
    <w:rsid w:val="5DF6FFD0"/>
    <w:rsid w:val="5E3D80B6"/>
    <w:rsid w:val="5EE67C98"/>
    <w:rsid w:val="5EF8EFCA"/>
    <w:rsid w:val="5F608C27"/>
    <w:rsid w:val="5F6E1A0F"/>
    <w:rsid w:val="5FBF85B2"/>
    <w:rsid w:val="605B5F6F"/>
    <w:rsid w:val="607326E6"/>
    <w:rsid w:val="6073D9E0"/>
    <w:rsid w:val="60802B69"/>
    <w:rsid w:val="619627BA"/>
    <w:rsid w:val="61C2A465"/>
    <w:rsid w:val="61F72FD0"/>
    <w:rsid w:val="621A9993"/>
    <w:rsid w:val="6221472C"/>
    <w:rsid w:val="62378815"/>
    <w:rsid w:val="62B4EF06"/>
    <w:rsid w:val="637B267C"/>
    <w:rsid w:val="646F8EC9"/>
    <w:rsid w:val="64A5AB81"/>
    <w:rsid w:val="65974F79"/>
    <w:rsid w:val="660DFCC2"/>
    <w:rsid w:val="66251DDC"/>
    <w:rsid w:val="6643DB3E"/>
    <w:rsid w:val="6674920B"/>
    <w:rsid w:val="66C4439F"/>
    <w:rsid w:val="66CD75D8"/>
    <w:rsid w:val="66D86620"/>
    <w:rsid w:val="67331FDA"/>
    <w:rsid w:val="67CC2913"/>
    <w:rsid w:val="6810626C"/>
    <w:rsid w:val="68136157"/>
    <w:rsid w:val="6819EC57"/>
    <w:rsid w:val="682160D5"/>
    <w:rsid w:val="689ADA02"/>
    <w:rsid w:val="68ACF831"/>
    <w:rsid w:val="69038134"/>
    <w:rsid w:val="694A6F14"/>
    <w:rsid w:val="69C41880"/>
    <w:rsid w:val="69D4D7C1"/>
    <w:rsid w:val="69D81CE5"/>
    <w:rsid w:val="69E415FD"/>
    <w:rsid w:val="69FBE461"/>
    <w:rsid w:val="6A2798B3"/>
    <w:rsid w:val="6A4BDC5E"/>
    <w:rsid w:val="6A5A9A2A"/>
    <w:rsid w:val="6B544BC2"/>
    <w:rsid w:val="6B73ED46"/>
    <w:rsid w:val="6B97426D"/>
    <w:rsid w:val="6BBF6E8A"/>
    <w:rsid w:val="6C38077B"/>
    <w:rsid w:val="6C9DFCB6"/>
    <w:rsid w:val="6D02A2AA"/>
    <w:rsid w:val="6D0955CD"/>
    <w:rsid w:val="6D338523"/>
    <w:rsid w:val="6DCC9D54"/>
    <w:rsid w:val="6DCD546F"/>
    <w:rsid w:val="6E933494"/>
    <w:rsid w:val="6ECF5584"/>
    <w:rsid w:val="6F1235F7"/>
    <w:rsid w:val="6F1F4D81"/>
    <w:rsid w:val="6F95311F"/>
    <w:rsid w:val="6FB6DAE7"/>
    <w:rsid w:val="6FD848C9"/>
    <w:rsid w:val="6FFB31B8"/>
    <w:rsid w:val="7019E0BA"/>
    <w:rsid w:val="70B04412"/>
    <w:rsid w:val="70B45BB8"/>
    <w:rsid w:val="70BB26F1"/>
    <w:rsid w:val="70C9DBAE"/>
    <w:rsid w:val="70CD34C8"/>
    <w:rsid w:val="71078374"/>
    <w:rsid w:val="7108A805"/>
    <w:rsid w:val="711122CF"/>
    <w:rsid w:val="712B9BFF"/>
    <w:rsid w:val="71966D5A"/>
    <w:rsid w:val="71C11DC3"/>
    <w:rsid w:val="71CAD556"/>
    <w:rsid w:val="71EF7660"/>
    <w:rsid w:val="71F1E69E"/>
    <w:rsid w:val="7206F646"/>
    <w:rsid w:val="722C3913"/>
    <w:rsid w:val="7286E61A"/>
    <w:rsid w:val="72A21377"/>
    <w:rsid w:val="72D3644A"/>
    <w:rsid w:val="72F3A34A"/>
    <w:rsid w:val="732E879A"/>
    <w:rsid w:val="73852CC0"/>
    <w:rsid w:val="73A2DDB2"/>
    <w:rsid w:val="74017C70"/>
    <w:rsid w:val="74181ACB"/>
    <w:rsid w:val="7422B67B"/>
    <w:rsid w:val="7448C391"/>
    <w:rsid w:val="74577F8A"/>
    <w:rsid w:val="74A5ABFD"/>
    <w:rsid w:val="74C9AAC3"/>
    <w:rsid w:val="7543F889"/>
    <w:rsid w:val="7627B9E1"/>
    <w:rsid w:val="76425337"/>
    <w:rsid w:val="76467C7C"/>
    <w:rsid w:val="766B9274"/>
    <w:rsid w:val="76948EE6"/>
    <w:rsid w:val="76B9ED01"/>
    <w:rsid w:val="76FFAA36"/>
    <w:rsid w:val="775A573D"/>
    <w:rsid w:val="775EAD5B"/>
    <w:rsid w:val="782ADA39"/>
    <w:rsid w:val="782E73BC"/>
    <w:rsid w:val="78719790"/>
    <w:rsid w:val="78ACA84B"/>
    <w:rsid w:val="7910F045"/>
    <w:rsid w:val="79113797"/>
    <w:rsid w:val="7A14F960"/>
    <w:rsid w:val="7A4C7B9D"/>
    <w:rsid w:val="7A4FA2E2"/>
    <w:rsid w:val="7A7B12F7"/>
    <w:rsid w:val="7AFB2B04"/>
    <w:rsid w:val="7B9CAC70"/>
    <w:rsid w:val="7BCDBE84"/>
    <w:rsid w:val="7BD06C16"/>
    <w:rsid w:val="7BF0304B"/>
    <w:rsid w:val="7C34D880"/>
    <w:rsid w:val="7C40544B"/>
    <w:rsid w:val="7CA83581"/>
    <w:rsid w:val="7D5C3E63"/>
    <w:rsid w:val="7D769FA8"/>
    <w:rsid w:val="7D8564D4"/>
    <w:rsid w:val="7E244383"/>
    <w:rsid w:val="7E9DB540"/>
    <w:rsid w:val="7ED6C181"/>
    <w:rsid w:val="7EE860F8"/>
    <w:rsid w:val="7EFAF328"/>
    <w:rsid w:val="7EFEF934"/>
    <w:rsid w:val="7FE49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4017"/>
  <w15:docId w15:val="{60CD8470-40CA-44FC-89A8-23E37777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6A0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7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76F5"/>
  </w:style>
  <w:style w:type="paragraph" w:styleId="Stopka">
    <w:name w:val="footer"/>
    <w:basedOn w:val="Normalny"/>
    <w:link w:val="StopkaZnak"/>
    <w:uiPriority w:val="99"/>
    <w:unhideWhenUsed/>
    <w:rsid w:val="00507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76F5"/>
  </w:style>
  <w:style w:type="paragraph" w:customStyle="1" w:styleId="Default">
    <w:name w:val="Default"/>
    <w:rsid w:val="005076F5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2A6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F2A61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rsid w:val="00C901A3"/>
    <w:pPr>
      <w:ind w:left="720"/>
      <w:contextualSpacing/>
    </w:p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nyWeb">
    <w:name w:val="Normal (Web)"/>
    <w:basedOn w:val="Normalny"/>
    <w:uiPriority w:val="99"/>
    <w:semiHidden/>
    <w:unhideWhenUsed/>
    <w:rsid w:val="001161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8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0C9AA1-513C-49EE-A56D-C5915819D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29</Pages>
  <Words>6586</Words>
  <Characters>39522</Characters>
  <Application>Microsoft Office Word</Application>
  <DocSecurity>8</DocSecurity>
  <Lines>329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Marcin Zdanowicz</cp:lastModifiedBy>
  <cp:revision>5</cp:revision>
  <cp:lastPrinted>2024-02-09T10:43:00Z</cp:lastPrinted>
  <dcterms:created xsi:type="dcterms:W3CDTF">2024-09-11T09:28:00Z</dcterms:created>
  <dcterms:modified xsi:type="dcterms:W3CDTF">2025-01-27T09:40:00Z</dcterms:modified>
  <cp:contentStatus/>
</cp:coreProperties>
</file>