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E64" w:rsidRPr="002E2708" w:rsidRDefault="007F209B" w:rsidP="00E37E64">
      <w:pPr>
        <w:pStyle w:val="Tekstpodstawowy"/>
        <w:jc w:val="right"/>
        <w:rPr>
          <w:bCs/>
          <w:i/>
          <w:iCs/>
          <w:sz w:val="22"/>
          <w:szCs w:val="22"/>
        </w:rPr>
      </w:pPr>
      <w:r w:rsidRPr="002E2708">
        <w:rPr>
          <w:bCs/>
          <w:i/>
          <w:iCs/>
          <w:sz w:val="22"/>
          <w:szCs w:val="22"/>
        </w:rPr>
        <w:t>Załącznik nr 2 do zapytania ofertowego</w:t>
      </w:r>
    </w:p>
    <w:p w:rsidR="00E37E64" w:rsidRPr="00D40478" w:rsidRDefault="00E37E64" w:rsidP="00E37E64">
      <w:pPr>
        <w:pStyle w:val="Tekstpodstawowy"/>
        <w:spacing w:after="0"/>
        <w:ind w:left="5664" w:firstLine="709"/>
        <w:jc w:val="right"/>
        <w:rPr>
          <w:bCs/>
          <w:i/>
          <w:iCs/>
          <w:sz w:val="22"/>
          <w:szCs w:val="22"/>
        </w:rPr>
      </w:pPr>
      <w:r w:rsidRPr="00D40478">
        <w:rPr>
          <w:sz w:val="22"/>
          <w:szCs w:val="22"/>
        </w:rPr>
        <w:t xml:space="preserve">   </w:t>
      </w:r>
      <w:r w:rsidR="00D40478">
        <w:rPr>
          <w:sz w:val="22"/>
          <w:szCs w:val="22"/>
        </w:rPr>
        <w:t>…….</w:t>
      </w:r>
      <w:r w:rsidRPr="00D40478">
        <w:rPr>
          <w:bCs/>
          <w:i/>
          <w:iCs/>
          <w:sz w:val="22"/>
          <w:szCs w:val="22"/>
        </w:rPr>
        <w:t>.................................................</w:t>
      </w:r>
    </w:p>
    <w:p w:rsidR="00E37E64" w:rsidRPr="00D40478" w:rsidRDefault="00E37E64" w:rsidP="00E37E64">
      <w:pPr>
        <w:pStyle w:val="Tekstpodstawowy"/>
        <w:ind w:left="5664" w:firstLine="708"/>
        <w:rPr>
          <w:i/>
          <w:iCs/>
          <w:sz w:val="18"/>
          <w:szCs w:val="18"/>
        </w:rPr>
      </w:pPr>
      <w:r w:rsidRPr="00D40478">
        <w:rPr>
          <w:bCs/>
          <w:i/>
          <w:iCs/>
          <w:sz w:val="22"/>
          <w:szCs w:val="22"/>
        </w:rPr>
        <w:t xml:space="preserve">               </w:t>
      </w:r>
      <w:r w:rsidRPr="00D40478">
        <w:rPr>
          <w:bCs/>
          <w:i/>
          <w:iCs/>
          <w:sz w:val="18"/>
          <w:szCs w:val="18"/>
        </w:rPr>
        <w:t>miejscowość, data</w:t>
      </w:r>
      <w:r w:rsidRPr="00D40478">
        <w:rPr>
          <w:sz w:val="18"/>
          <w:szCs w:val="18"/>
        </w:rPr>
        <w:t xml:space="preserve">   </w:t>
      </w:r>
    </w:p>
    <w:p w:rsidR="00E37E64" w:rsidRPr="00D40478" w:rsidRDefault="00E37E64" w:rsidP="007F209B">
      <w:pPr>
        <w:spacing w:line="360" w:lineRule="auto"/>
        <w:rPr>
          <w:rFonts w:cs="Times New Roman"/>
          <w:sz w:val="22"/>
        </w:rPr>
      </w:pPr>
      <w:r w:rsidRPr="00D40478">
        <w:rPr>
          <w:rFonts w:cs="Times New Roman"/>
          <w:sz w:val="22"/>
        </w:rPr>
        <w:t>………………………………………………..……..</w:t>
      </w:r>
    </w:p>
    <w:p w:rsidR="00E37E64" w:rsidRPr="00D40478" w:rsidRDefault="00E37E64" w:rsidP="007F209B">
      <w:pPr>
        <w:spacing w:line="360" w:lineRule="auto"/>
        <w:rPr>
          <w:rFonts w:cs="Times New Roman"/>
          <w:sz w:val="22"/>
        </w:rPr>
      </w:pPr>
      <w:r w:rsidRPr="00D40478">
        <w:rPr>
          <w:rFonts w:cs="Times New Roman"/>
          <w:sz w:val="22"/>
        </w:rPr>
        <w:t>…………………………………………….….……..</w:t>
      </w:r>
    </w:p>
    <w:p w:rsidR="007F209B" w:rsidRPr="00D40478" w:rsidRDefault="007F209B" w:rsidP="007F209B">
      <w:pPr>
        <w:spacing w:line="360" w:lineRule="auto"/>
        <w:rPr>
          <w:rFonts w:cs="Times New Roman"/>
          <w:sz w:val="22"/>
        </w:rPr>
      </w:pPr>
      <w:r w:rsidRPr="00D40478">
        <w:rPr>
          <w:rFonts w:cs="Times New Roman"/>
          <w:sz w:val="22"/>
        </w:rPr>
        <w:t>……………………………………………………….</w:t>
      </w:r>
    </w:p>
    <w:p w:rsidR="007F209B" w:rsidRPr="00D40478" w:rsidRDefault="007F209B" w:rsidP="007F209B">
      <w:pPr>
        <w:rPr>
          <w:rFonts w:cs="Times New Roman"/>
          <w:i/>
          <w:sz w:val="22"/>
        </w:rPr>
      </w:pPr>
      <w:r w:rsidRPr="00D40478">
        <w:rPr>
          <w:rFonts w:cs="Times New Roman"/>
          <w:i/>
          <w:sz w:val="22"/>
        </w:rPr>
        <w:t>nazwa i adres Wykonawcy</w:t>
      </w:r>
    </w:p>
    <w:p w:rsidR="00E37E64" w:rsidRPr="00D40478" w:rsidRDefault="00E37E64" w:rsidP="00E37E64">
      <w:pPr>
        <w:rPr>
          <w:rFonts w:cs="Times New Roman"/>
          <w:sz w:val="22"/>
        </w:rPr>
      </w:pPr>
    </w:p>
    <w:p w:rsidR="00E37E64" w:rsidRPr="00D40478" w:rsidRDefault="00E37E64" w:rsidP="00E37E64">
      <w:pPr>
        <w:rPr>
          <w:rFonts w:cs="Times New Roman"/>
          <w:sz w:val="22"/>
        </w:rPr>
      </w:pPr>
    </w:p>
    <w:p w:rsidR="00E37E64" w:rsidRPr="00D40478" w:rsidRDefault="00387764" w:rsidP="007F209B">
      <w:pPr>
        <w:pStyle w:val="Tekstpodstawowy"/>
        <w:spacing w:after="0"/>
        <w:rPr>
          <w:b/>
          <w:bCs/>
          <w:sz w:val="24"/>
          <w:szCs w:val="24"/>
        </w:rPr>
      </w:pPr>
      <w:r>
        <w:rPr>
          <w:b/>
          <w:bCs/>
          <w:sz w:val="22"/>
          <w:szCs w:val="22"/>
        </w:rPr>
        <w:t>26.1.3</w:t>
      </w:r>
      <w:r w:rsidR="00E37E64" w:rsidRPr="00D40478">
        <w:rPr>
          <w:b/>
          <w:bCs/>
          <w:sz w:val="22"/>
          <w:szCs w:val="22"/>
        </w:rPr>
        <w:t>.2021</w:t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  <w:t xml:space="preserve">                                                  </w:t>
      </w:r>
      <w:r w:rsidR="00D40478">
        <w:rPr>
          <w:b/>
          <w:bCs/>
          <w:sz w:val="22"/>
          <w:szCs w:val="22"/>
        </w:rPr>
        <w:t xml:space="preserve">                                      </w:t>
      </w:r>
      <w:r w:rsidR="007F209B" w:rsidRPr="00D40478">
        <w:rPr>
          <w:b/>
          <w:bCs/>
          <w:sz w:val="24"/>
          <w:szCs w:val="24"/>
        </w:rPr>
        <w:t xml:space="preserve">  Szkoła Podstawowa Nr 12 </w:t>
      </w:r>
    </w:p>
    <w:p w:rsidR="007F209B" w:rsidRPr="00D40478" w:rsidRDefault="007F209B" w:rsidP="007F209B">
      <w:pPr>
        <w:pStyle w:val="Tekstpodstawowy"/>
        <w:spacing w:after="0"/>
        <w:jc w:val="right"/>
        <w:rPr>
          <w:b/>
          <w:bCs/>
          <w:sz w:val="24"/>
          <w:szCs w:val="24"/>
        </w:rPr>
      </w:pPr>
      <w:r w:rsidRPr="00D40478">
        <w:rPr>
          <w:b/>
          <w:bCs/>
          <w:sz w:val="24"/>
          <w:szCs w:val="24"/>
        </w:rPr>
        <w:t>im. Zygmunta Glogera</w:t>
      </w:r>
    </w:p>
    <w:p w:rsidR="007F209B" w:rsidRPr="00D40478" w:rsidRDefault="007F209B" w:rsidP="007F209B">
      <w:pPr>
        <w:pStyle w:val="Tekstpodstawowy"/>
        <w:spacing w:after="0"/>
        <w:jc w:val="right"/>
        <w:rPr>
          <w:b/>
          <w:bCs/>
          <w:sz w:val="24"/>
          <w:szCs w:val="24"/>
        </w:rPr>
      </w:pPr>
      <w:r w:rsidRPr="00D40478">
        <w:rPr>
          <w:b/>
          <w:bCs/>
          <w:sz w:val="24"/>
          <w:szCs w:val="24"/>
        </w:rPr>
        <w:t>ul. Komisji Edukacji Narodowej 1A</w:t>
      </w:r>
    </w:p>
    <w:p w:rsidR="007F209B" w:rsidRPr="00D40478" w:rsidRDefault="007F209B" w:rsidP="007F209B">
      <w:pPr>
        <w:pStyle w:val="Tekstpodstawowy"/>
        <w:spacing w:after="0"/>
        <w:jc w:val="right"/>
        <w:rPr>
          <w:b/>
          <w:bCs/>
          <w:sz w:val="24"/>
          <w:szCs w:val="24"/>
        </w:rPr>
      </w:pPr>
      <w:r w:rsidRPr="00D40478">
        <w:rPr>
          <w:b/>
          <w:bCs/>
          <w:sz w:val="24"/>
          <w:szCs w:val="24"/>
        </w:rPr>
        <w:t>15-687 Białystok</w:t>
      </w:r>
    </w:p>
    <w:p w:rsidR="00E37E64" w:rsidRPr="00D40478" w:rsidRDefault="00E37E64" w:rsidP="00E37E64">
      <w:pPr>
        <w:rPr>
          <w:rFonts w:cs="Times New Roman"/>
          <w:b/>
          <w:sz w:val="22"/>
        </w:rPr>
      </w:pPr>
    </w:p>
    <w:p w:rsidR="00E37E64" w:rsidRPr="00D40478" w:rsidRDefault="00E37E64" w:rsidP="00E37E64">
      <w:pPr>
        <w:rPr>
          <w:rFonts w:cs="Times New Roman"/>
          <w:b/>
          <w:sz w:val="22"/>
        </w:rPr>
      </w:pPr>
    </w:p>
    <w:p w:rsidR="00387764" w:rsidRDefault="00E37E64" w:rsidP="00387764">
      <w:pPr>
        <w:jc w:val="center"/>
        <w:rPr>
          <w:rFonts w:cs="Times New Roman"/>
          <w:b/>
          <w:sz w:val="22"/>
        </w:rPr>
      </w:pPr>
      <w:r w:rsidRPr="00D40478">
        <w:rPr>
          <w:rFonts w:cs="Times New Roman"/>
          <w:b/>
          <w:sz w:val="22"/>
        </w:rPr>
        <w:t>FORMULARZ OFERTOWY</w:t>
      </w:r>
    </w:p>
    <w:p w:rsidR="00387764" w:rsidRPr="00D40478" w:rsidRDefault="00387764" w:rsidP="00387764">
      <w:pPr>
        <w:rPr>
          <w:rFonts w:cs="Times New Roman"/>
          <w:b/>
          <w:sz w:val="22"/>
        </w:rPr>
      </w:pPr>
    </w:p>
    <w:p w:rsidR="007F209B" w:rsidRDefault="00E37E64" w:rsidP="007F209B">
      <w:pPr>
        <w:jc w:val="both"/>
        <w:rPr>
          <w:rFonts w:ascii="Calibri Light" w:hAnsi="Calibri Light" w:cs="Calibri Light"/>
          <w:sz w:val="22"/>
        </w:rPr>
      </w:pPr>
      <w:r>
        <w:rPr>
          <w:rFonts w:ascii="Calibri Light" w:hAnsi="Calibri Light" w:cs="Calibri Light"/>
          <w:sz w:val="22"/>
        </w:rPr>
        <w:tab/>
      </w:r>
      <w:r>
        <w:rPr>
          <w:rFonts w:ascii="Calibri Light" w:hAnsi="Calibri Light" w:cs="Calibri Light"/>
          <w:sz w:val="22"/>
        </w:rPr>
        <w:tab/>
      </w:r>
      <w:r>
        <w:rPr>
          <w:rFonts w:ascii="Calibri Light" w:hAnsi="Calibri Light" w:cs="Calibri Light"/>
          <w:sz w:val="22"/>
        </w:rPr>
        <w:tab/>
      </w:r>
      <w:r>
        <w:rPr>
          <w:rFonts w:ascii="Calibri Light" w:hAnsi="Calibri Light" w:cs="Calibri Light"/>
          <w:sz w:val="22"/>
        </w:rPr>
        <w:tab/>
      </w:r>
      <w:r>
        <w:rPr>
          <w:rFonts w:ascii="Calibri Light" w:hAnsi="Calibri Light" w:cs="Calibri Light"/>
          <w:sz w:val="22"/>
        </w:rPr>
        <w:tab/>
      </w:r>
      <w:r>
        <w:rPr>
          <w:rFonts w:ascii="Calibri Light" w:hAnsi="Calibri Light" w:cs="Calibri Light"/>
          <w:sz w:val="22"/>
        </w:rPr>
        <w:tab/>
      </w:r>
    </w:p>
    <w:p w:rsidR="007F209B" w:rsidRDefault="00E37E64" w:rsidP="004B42AC">
      <w:pPr>
        <w:spacing w:line="276" w:lineRule="auto"/>
        <w:rPr>
          <w:i/>
        </w:rPr>
      </w:pPr>
      <w:r w:rsidRPr="007F209B">
        <w:rPr>
          <w:rFonts w:cs="Times New Roman"/>
          <w:szCs w:val="24"/>
        </w:rPr>
        <w:t xml:space="preserve">na </w:t>
      </w:r>
      <w:r w:rsidR="004B42AC" w:rsidRPr="004B42AC">
        <w:rPr>
          <w:i/>
        </w:rPr>
        <w:t>„Sprzedaż i dostawę wyposażenia oraz pomocy dydaktycznych dla Szkoły Podstawowej Nr 12 im. Zygmunta Glogera w Białymstoku”</w:t>
      </w:r>
      <w:r w:rsidR="004B42AC">
        <w:t xml:space="preserve"> w ramach projektu pn.: </w:t>
      </w:r>
      <w:r w:rsidR="004B42AC" w:rsidRPr="004B42AC">
        <w:rPr>
          <w:i/>
        </w:rPr>
        <w:t>„Laboratoria Przyszłości”.</w:t>
      </w:r>
    </w:p>
    <w:p w:rsidR="008C0339" w:rsidRDefault="008C0339" w:rsidP="004B42AC">
      <w:pPr>
        <w:spacing w:line="276" w:lineRule="auto"/>
        <w:rPr>
          <w:i/>
        </w:rPr>
      </w:pPr>
    </w:p>
    <w:p w:rsidR="004B42AC" w:rsidRPr="00635B08" w:rsidRDefault="008C0339" w:rsidP="00635B08">
      <w:pPr>
        <w:spacing w:line="276" w:lineRule="auto"/>
        <w:jc w:val="both"/>
        <w:rPr>
          <w:b/>
          <w:i/>
        </w:rPr>
      </w:pPr>
      <w:r w:rsidRPr="00635B08">
        <w:rPr>
          <w:b/>
          <w:i/>
        </w:rPr>
        <w:t>Zamawiający przewiduje złożenie oferty na jedną lub więcej części przedmiotowego zapytania ofertowego.</w:t>
      </w:r>
    </w:p>
    <w:p w:rsidR="008C0339" w:rsidRDefault="008C0339" w:rsidP="004B42AC">
      <w:pPr>
        <w:spacing w:line="276" w:lineRule="auto"/>
      </w:pPr>
    </w:p>
    <w:p w:rsidR="003E3BA0" w:rsidRDefault="003E3BA0" w:rsidP="003E3BA0">
      <w:pPr>
        <w:spacing w:line="276" w:lineRule="auto"/>
      </w:pPr>
      <w:r>
        <w:t xml:space="preserve">Składam ofertę </w:t>
      </w:r>
      <w:r w:rsidRPr="000B62B0">
        <w:rPr>
          <w:b/>
        </w:rPr>
        <w:t>ogółem (część ……</w:t>
      </w:r>
      <w:r>
        <w:rPr>
          <w:b/>
        </w:rPr>
        <w:t>…</w:t>
      </w:r>
      <w:r w:rsidRPr="000B62B0">
        <w:rPr>
          <w:b/>
        </w:rPr>
        <w:t>.)</w:t>
      </w:r>
      <w:r>
        <w:rPr>
          <w:b/>
        </w:rPr>
        <w:t xml:space="preserve"> </w:t>
      </w:r>
      <w:r>
        <w:t xml:space="preserve">na kwotę netto w wysokości: ……….……………..zł,  należny podatek VAT ……….……. zł, kwota brutto w wysokości ……………....…………zł </w:t>
      </w:r>
    </w:p>
    <w:p w:rsidR="003E3BA0" w:rsidRDefault="003E3BA0" w:rsidP="003E3BA0">
      <w:pPr>
        <w:spacing w:line="276" w:lineRule="auto"/>
      </w:pPr>
      <w:r>
        <w:t>Słownie: ………………...……………………………………………………………….……zł.</w:t>
      </w:r>
    </w:p>
    <w:p w:rsidR="003E3BA0" w:rsidRDefault="003E3BA0" w:rsidP="003E3BA0">
      <w:pPr>
        <w:spacing w:line="276" w:lineRule="auto"/>
      </w:pPr>
      <w:r>
        <w:t xml:space="preserve">W tym: </w:t>
      </w:r>
    </w:p>
    <w:p w:rsidR="003E3BA0" w:rsidRPr="004B42AC" w:rsidRDefault="003E3BA0" w:rsidP="003E3BA0">
      <w:pPr>
        <w:spacing w:line="276" w:lineRule="auto"/>
      </w:pPr>
    </w:p>
    <w:p w:rsidR="003E3BA0" w:rsidRDefault="003E3BA0" w:rsidP="003E3BA0">
      <w:pPr>
        <w:jc w:val="both"/>
        <w:rPr>
          <w:rFonts w:cs="Times New Roman"/>
          <w:szCs w:val="24"/>
        </w:rPr>
      </w:pPr>
      <w:r w:rsidRPr="00315E67">
        <w:rPr>
          <w:rFonts w:cs="Times New Roman"/>
          <w:b/>
          <w:szCs w:val="24"/>
        </w:rPr>
        <w:t>I.</w:t>
      </w:r>
      <w:r>
        <w:rPr>
          <w:rFonts w:cs="Times New Roman"/>
          <w:szCs w:val="24"/>
        </w:rPr>
        <w:t xml:space="preserve"> Oferuję</w:t>
      </w:r>
      <w:r w:rsidRPr="007F209B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sprzedaż i dostawę będącą</w:t>
      </w:r>
      <w:r w:rsidRPr="007F209B">
        <w:rPr>
          <w:rFonts w:cs="Times New Roman"/>
          <w:szCs w:val="24"/>
        </w:rPr>
        <w:t xml:space="preserve"> przedmiotem zamówienia, </w:t>
      </w:r>
      <w:r>
        <w:rPr>
          <w:rFonts w:cs="Times New Roman"/>
          <w:b/>
          <w:szCs w:val="24"/>
        </w:rPr>
        <w:t xml:space="preserve">na część I </w:t>
      </w:r>
      <w:r w:rsidRPr="008D0635">
        <w:rPr>
          <w:rFonts w:cs="Times New Roman"/>
          <w:b/>
          <w:szCs w:val="24"/>
        </w:rPr>
        <w:t>- Robotyka, pracownia druku 3D i audiowizualna</w:t>
      </w:r>
    </w:p>
    <w:p w:rsidR="003E3BA0" w:rsidRDefault="003E3BA0" w:rsidP="003E3BA0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Kwota netto</w:t>
      </w:r>
      <w:r w:rsidRPr="007F209B">
        <w:rPr>
          <w:rFonts w:cs="Times New Roman"/>
          <w:szCs w:val="24"/>
        </w:rPr>
        <w:t xml:space="preserve"> w  wysokości:..................................</w:t>
      </w:r>
      <w:r>
        <w:rPr>
          <w:rFonts w:cs="Times New Roman"/>
          <w:szCs w:val="24"/>
        </w:rPr>
        <w:t>...........</w:t>
      </w:r>
      <w:r w:rsidRPr="007F209B">
        <w:rPr>
          <w:rFonts w:cs="Times New Roman"/>
          <w:szCs w:val="24"/>
        </w:rPr>
        <w:t>...............</w:t>
      </w:r>
      <w:r>
        <w:rPr>
          <w:rFonts w:cs="Times New Roman"/>
          <w:szCs w:val="24"/>
        </w:rPr>
        <w:t>............... zł,</w:t>
      </w:r>
      <w:r w:rsidRPr="007F209B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należny </w:t>
      </w:r>
      <w:r w:rsidRPr="007F209B">
        <w:rPr>
          <w:rFonts w:cs="Times New Roman"/>
          <w:szCs w:val="24"/>
        </w:rPr>
        <w:t>podatek VAT</w:t>
      </w:r>
      <w:r>
        <w:rPr>
          <w:rFonts w:cs="Times New Roman"/>
          <w:szCs w:val="24"/>
        </w:rPr>
        <w:t xml:space="preserve"> ………………….zł, kwota brutto w wysokości ……………………………zł, słownie: …………………………………………………………………………………………………..</w:t>
      </w:r>
      <w:r w:rsidRPr="007F209B">
        <w:rPr>
          <w:rFonts w:cs="Times New Roman"/>
          <w:szCs w:val="24"/>
        </w:rPr>
        <w:t>,</w:t>
      </w:r>
    </w:p>
    <w:p w:rsidR="003E3BA0" w:rsidRDefault="003E3BA0" w:rsidP="003E3BA0">
      <w:pPr>
        <w:jc w:val="both"/>
        <w:rPr>
          <w:rFonts w:cs="Times New Roman"/>
          <w:szCs w:val="24"/>
        </w:rPr>
      </w:pPr>
    </w:p>
    <w:p w:rsidR="008D0635" w:rsidRDefault="008D0635" w:rsidP="007F209B">
      <w:pPr>
        <w:jc w:val="both"/>
        <w:rPr>
          <w:rFonts w:cs="Times New Roman"/>
          <w:szCs w:val="24"/>
        </w:rPr>
      </w:pPr>
    </w:p>
    <w:p w:rsidR="00E23F32" w:rsidRDefault="00E23F32" w:rsidP="007F209B">
      <w:pPr>
        <w:jc w:val="both"/>
        <w:rPr>
          <w:rFonts w:cs="Times New Roman"/>
          <w:szCs w:val="24"/>
        </w:rPr>
      </w:pPr>
    </w:p>
    <w:tbl>
      <w:tblPr>
        <w:tblStyle w:val="Tabela-Siatka"/>
        <w:tblW w:w="10774" w:type="dxa"/>
        <w:tblInd w:w="-856" w:type="dxa"/>
        <w:tblLook w:val="04A0" w:firstRow="1" w:lastRow="0" w:firstColumn="1" w:lastColumn="0" w:noHBand="0" w:noVBand="1"/>
      </w:tblPr>
      <w:tblGrid>
        <w:gridCol w:w="544"/>
        <w:gridCol w:w="5588"/>
        <w:gridCol w:w="883"/>
        <w:gridCol w:w="1246"/>
        <w:gridCol w:w="1251"/>
        <w:gridCol w:w="1262"/>
      </w:tblGrid>
      <w:tr w:rsidR="000B62B0" w:rsidTr="003E3BA0">
        <w:tc>
          <w:tcPr>
            <w:tcW w:w="544" w:type="dxa"/>
          </w:tcPr>
          <w:p w:rsidR="000B62B0" w:rsidRPr="007734D0" w:rsidRDefault="000B62B0" w:rsidP="007F209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Lp.</w:t>
            </w:r>
          </w:p>
        </w:tc>
        <w:tc>
          <w:tcPr>
            <w:tcW w:w="5588" w:type="dxa"/>
          </w:tcPr>
          <w:p w:rsidR="000B62B0" w:rsidRPr="007734D0" w:rsidRDefault="000B62B0" w:rsidP="007734D0">
            <w:pPr>
              <w:jc w:val="center"/>
              <w:rPr>
                <w:rFonts w:cs="Times New Roman"/>
                <w:szCs w:val="24"/>
              </w:rPr>
            </w:pPr>
            <w:r w:rsidRPr="007734D0">
              <w:rPr>
                <w:rFonts w:cs="Times New Roman"/>
                <w:szCs w:val="24"/>
              </w:rPr>
              <w:t>Nazwa oraz minimalne parametry</w:t>
            </w:r>
          </w:p>
        </w:tc>
        <w:tc>
          <w:tcPr>
            <w:tcW w:w="883" w:type="dxa"/>
          </w:tcPr>
          <w:p w:rsidR="000B62B0" w:rsidRPr="007734D0" w:rsidRDefault="000B62B0" w:rsidP="007734D0">
            <w:pPr>
              <w:jc w:val="center"/>
              <w:rPr>
                <w:rFonts w:cs="Times New Roman"/>
                <w:szCs w:val="24"/>
              </w:rPr>
            </w:pPr>
            <w:r w:rsidRPr="007734D0">
              <w:rPr>
                <w:rFonts w:cs="Times New Roman"/>
                <w:szCs w:val="24"/>
              </w:rPr>
              <w:t>Ilość</w:t>
            </w:r>
          </w:p>
        </w:tc>
        <w:tc>
          <w:tcPr>
            <w:tcW w:w="1246" w:type="dxa"/>
          </w:tcPr>
          <w:p w:rsidR="000B62B0" w:rsidRPr="007734D0" w:rsidRDefault="000B62B0" w:rsidP="007734D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Cena jedn. netto</w:t>
            </w:r>
          </w:p>
        </w:tc>
        <w:tc>
          <w:tcPr>
            <w:tcW w:w="1251" w:type="dxa"/>
          </w:tcPr>
          <w:p w:rsidR="000B62B0" w:rsidRPr="007734D0" w:rsidRDefault="000B62B0" w:rsidP="007734D0">
            <w:pPr>
              <w:jc w:val="center"/>
              <w:rPr>
                <w:rFonts w:cs="Times New Roman"/>
                <w:szCs w:val="24"/>
              </w:rPr>
            </w:pPr>
            <w:r w:rsidRPr="007734D0">
              <w:rPr>
                <w:rFonts w:cs="Times New Roman"/>
                <w:szCs w:val="24"/>
              </w:rPr>
              <w:t>Cena jedn. brutto</w:t>
            </w:r>
          </w:p>
        </w:tc>
        <w:tc>
          <w:tcPr>
            <w:tcW w:w="1262" w:type="dxa"/>
          </w:tcPr>
          <w:p w:rsidR="000B62B0" w:rsidRPr="007734D0" w:rsidRDefault="000B62B0" w:rsidP="007734D0">
            <w:pPr>
              <w:jc w:val="center"/>
              <w:rPr>
                <w:rFonts w:cs="Times New Roman"/>
                <w:szCs w:val="24"/>
              </w:rPr>
            </w:pPr>
            <w:r w:rsidRPr="007734D0">
              <w:rPr>
                <w:rFonts w:cs="Times New Roman"/>
                <w:szCs w:val="24"/>
              </w:rPr>
              <w:t>Wartość brutto</w:t>
            </w:r>
          </w:p>
        </w:tc>
      </w:tr>
      <w:tr w:rsidR="00141C6A" w:rsidTr="003E3BA0">
        <w:tc>
          <w:tcPr>
            <w:tcW w:w="544" w:type="dxa"/>
            <w:shd w:val="clear" w:color="auto" w:fill="auto"/>
          </w:tcPr>
          <w:p w:rsidR="00141C6A" w:rsidRPr="00A124AF" w:rsidRDefault="00141C6A" w:rsidP="00141C6A">
            <w:pPr>
              <w:spacing w:after="200" w:line="276" w:lineRule="auto"/>
              <w:jc w:val="both"/>
              <w:rPr>
                <w:rFonts w:eastAsia="Calibri" w:cs="Times New Roman"/>
                <w:sz w:val="22"/>
              </w:rPr>
            </w:pPr>
            <w:r w:rsidRPr="00A124AF">
              <w:rPr>
                <w:rFonts w:eastAsia="Calibri" w:cs="Times New Roman"/>
                <w:sz w:val="22"/>
              </w:rPr>
              <w:t>1.</w:t>
            </w:r>
          </w:p>
        </w:tc>
        <w:tc>
          <w:tcPr>
            <w:tcW w:w="5588" w:type="dxa"/>
            <w:shd w:val="clear" w:color="auto" w:fill="auto"/>
          </w:tcPr>
          <w:p w:rsidR="00141C6A" w:rsidRPr="00141C6A" w:rsidRDefault="00141C6A" w:rsidP="00141C6A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141C6A">
              <w:rPr>
                <w:rFonts w:ascii="Times New Roman" w:hAnsi="Times New Roman"/>
                <w:b/>
                <w:sz w:val="24"/>
                <w:szCs w:val="24"/>
              </w:rPr>
              <w:t>Drukarka 3 D z akcesoriami</w:t>
            </w:r>
          </w:p>
          <w:p w:rsidR="00141C6A" w:rsidRDefault="00141C6A" w:rsidP="00141C6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Parametry minimalne: </w:t>
            </w:r>
          </w:p>
          <w:p w:rsidR="00141C6A" w:rsidRPr="008E19E7" w:rsidRDefault="00141C6A" w:rsidP="00141C6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E19E7">
              <w:rPr>
                <w:rFonts w:ascii="Times New Roman" w:hAnsi="Times New Roman"/>
                <w:sz w:val="24"/>
                <w:szCs w:val="24"/>
              </w:rPr>
              <w:t>Zamknięta komora: Opcjonalnie. Pokrywa górna.</w:t>
            </w:r>
          </w:p>
          <w:p w:rsidR="00141C6A" w:rsidRPr="008E19E7" w:rsidRDefault="00141C6A" w:rsidP="00141C6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E19E7">
              <w:rPr>
                <w:rFonts w:ascii="Times New Roman" w:hAnsi="Times New Roman"/>
                <w:sz w:val="24"/>
                <w:szCs w:val="24"/>
              </w:rPr>
              <w:t>Łączność: Wi-Fi: obsługa przez komputer, smartfon, tablet. Wyświetlacz: Tak, 7 calowy.</w:t>
            </w:r>
          </w:p>
          <w:p w:rsidR="00141C6A" w:rsidRPr="008E19E7" w:rsidRDefault="00141C6A" w:rsidP="00141C6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E19E7">
              <w:rPr>
                <w:rFonts w:ascii="Times New Roman" w:hAnsi="Times New Roman"/>
                <w:sz w:val="24"/>
                <w:szCs w:val="24"/>
              </w:rPr>
              <w:t xml:space="preserve">Format obsługiwanych plików: </w:t>
            </w:r>
            <w:proofErr w:type="spellStart"/>
            <w:r w:rsidRPr="008E19E7">
              <w:rPr>
                <w:rFonts w:ascii="Times New Roman" w:hAnsi="Times New Roman"/>
                <w:sz w:val="24"/>
                <w:szCs w:val="24"/>
              </w:rPr>
              <w:t>GCode</w:t>
            </w:r>
            <w:proofErr w:type="spellEnd"/>
            <w:r w:rsidRPr="008E19E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41C6A" w:rsidRPr="008E19E7" w:rsidRDefault="00141C6A" w:rsidP="00141C6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E19E7">
              <w:rPr>
                <w:rFonts w:ascii="Times New Roman" w:hAnsi="Times New Roman"/>
                <w:sz w:val="24"/>
                <w:szCs w:val="24"/>
              </w:rPr>
              <w:t>Ilość głowić: Dwugłowicowa.</w:t>
            </w:r>
          </w:p>
          <w:p w:rsidR="00141C6A" w:rsidRPr="008E19E7" w:rsidRDefault="00141C6A" w:rsidP="00141C6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E19E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Materiały: Szeroki zakres od technicznych po </w:t>
            </w:r>
            <w:proofErr w:type="spellStart"/>
            <w:r w:rsidRPr="008E19E7">
              <w:rPr>
                <w:rFonts w:ascii="Times New Roman" w:hAnsi="Times New Roman"/>
                <w:sz w:val="24"/>
                <w:szCs w:val="24"/>
              </w:rPr>
              <w:t>flex</w:t>
            </w:r>
            <w:proofErr w:type="spellEnd"/>
            <w:r w:rsidRPr="008E19E7">
              <w:rPr>
                <w:rFonts w:ascii="Times New Roman" w:hAnsi="Times New Roman"/>
                <w:sz w:val="24"/>
                <w:szCs w:val="24"/>
              </w:rPr>
              <w:t xml:space="preserve"> (1,75 mm).</w:t>
            </w:r>
          </w:p>
          <w:p w:rsidR="00141C6A" w:rsidRPr="008E19E7" w:rsidRDefault="00141C6A" w:rsidP="00141C6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E19E7">
              <w:rPr>
                <w:rFonts w:ascii="Times New Roman" w:hAnsi="Times New Roman"/>
                <w:sz w:val="24"/>
                <w:szCs w:val="24"/>
              </w:rPr>
              <w:t>Dopuszczalne średnice głowić: Od 0,20 mm – 1,00 mm.</w:t>
            </w:r>
            <w:r w:rsidR="00736A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19E7">
              <w:rPr>
                <w:rFonts w:ascii="Times New Roman" w:hAnsi="Times New Roman"/>
                <w:sz w:val="24"/>
                <w:szCs w:val="24"/>
              </w:rPr>
              <w:t>Temperatura głowicy: Do 300 °C</w:t>
            </w:r>
          </w:p>
          <w:p w:rsidR="00141C6A" w:rsidRPr="008E19E7" w:rsidRDefault="00141C6A" w:rsidP="00141C6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E19E7">
              <w:rPr>
                <w:rFonts w:ascii="Times New Roman" w:hAnsi="Times New Roman"/>
                <w:sz w:val="24"/>
                <w:szCs w:val="24"/>
              </w:rPr>
              <w:t>Temperatura platformy roboczej (szkło ESG): Do 190 °C</w:t>
            </w:r>
            <w:r w:rsidR="00736AB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8E19E7">
              <w:rPr>
                <w:rFonts w:ascii="Times New Roman" w:hAnsi="Times New Roman"/>
                <w:sz w:val="24"/>
                <w:szCs w:val="24"/>
              </w:rPr>
              <w:t>Auto kalibracja: Tak, wielopunktowa.</w:t>
            </w:r>
          </w:p>
          <w:p w:rsidR="00141C6A" w:rsidRPr="008E19E7" w:rsidRDefault="00736AB4" w:rsidP="00141C6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Czujnik końca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filamentu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141C6A" w:rsidRPr="008E19E7">
              <w:rPr>
                <w:rFonts w:ascii="Times New Roman" w:hAnsi="Times New Roman"/>
                <w:sz w:val="24"/>
                <w:szCs w:val="24"/>
              </w:rPr>
              <w:t xml:space="preserve">Kamera Wi-Fi: Opcjonalnie, </w:t>
            </w:r>
            <w:proofErr w:type="spellStart"/>
            <w:r w:rsidR="00141C6A" w:rsidRPr="008E19E7">
              <w:rPr>
                <w:rFonts w:ascii="Times New Roman" w:hAnsi="Times New Roman"/>
                <w:sz w:val="24"/>
                <w:szCs w:val="24"/>
              </w:rPr>
              <w:t>zewnętrzna.Wznawianie</w:t>
            </w:r>
            <w:proofErr w:type="spellEnd"/>
            <w:r w:rsidR="00141C6A" w:rsidRPr="008E19E7">
              <w:rPr>
                <w:rFonts w:ascii="Times New Roman" w:hAnsi="Times New Roman"/>
                <w:sz w:val="24"/>
                <w:szCs w:val="24"/>
              </w:rPr>
              <w:t xml:space="preserve"> po zaniku prądu: Nie, opcjonalny UPS.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41C6A" w:rsidRPr="008E19E7">
              <w:rPr>
                <w:rFonts w:ascii="Times New Roman" w:hAnsi="Times New Roman"/>
                <w:sz w:val="24"/>
                <w:szCs w:val="24"/>
              </w:rPr>
              <w:t>Grubość warstw: Zależnie od dyszy (od 0,09 mm – 0,80 mm). Dla standardowej dyszy 0,4mm (0,10mm – 0,30mm).</w:t>
            </w:r>
          </w:p>
          <w:p w:rsidR="00141C6A" w:rsidRPr="008E19E7" w:rsidRDefault="00141C6A" w:rsidP="00141C6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E19E7">
              <w:rPr>
                <w:rFonts w:ascii="Times New Roman" w:hAnsi="Times New Roman"/>
                <w:sz w:val="24"/>
                <w:szCs w:val="24"/>
              </w:rPr>
              <w:t>Dokładność pozycjonowania XY: Do 1,50 mikrona.</w:t>
            </w:r>
          </w:p>
          <w:p w:rsidR="00141C6A" w:rsidRPr="008E19E7" w:rsidRDefault="00141C6A" w:rsidP="00141C6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E19E7">
              <w:rPr>
                <w:rFonts w:ascii="Times New Roman" w:hAnsi="Times New Roman"/>
                <w:sz w:val="24"/>
                <w:szCs w:val="24"/>
              </w:rPr>
              <w:t>Dokładność pozycjonowania Z: Do 1,25 mikrona.</w:t>
            </w:r>
          </w:p>
          <w:p w:rsidR="00141C6A" w:rsidRPr="008E19E7" w:rsidRDefault="00141C6A" w:rsidP="00141C6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E19E7">
              <w:rPr>
                <w:rFonts w:ascii="Times New Roman" w:hAnsi="Times New Roman"/>
                <w:sz w:val="24"/>
                <w:szCs w:val="24"/>
              </w:rPr>
              <w:t>Maksymalna prędkość drukowania: Zależnie od modelu i materiału do 250 mm/s. Standardowo 40-60 mm/s.</w:t>
            </w:r>
          </w:p>
          <w:p w:rsidR="00141C6A" w:rsidRPr="008E19E7" w:rsidRDefault="00141C6A" w:rsidP="00141C6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E19E7">
              <w:rPr>
                <w:rFonts w:ascii="Times New Roman" w:hAnsi="Times New Roman"/>
                <w:sz w:val="24"/>
                <w:szCs w:val="24"/>
              </w:rPr>
              <w:t>Pobór mocy: Elektronika do 200W, platforma robocza do 700W.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91"/>
              <w:gridCol w:w="81"/>
            </w:tblGrid>
            <w:tr w:rsidR="00141C6A" w:rsidRPr="008E19E7" w:rsidTr="00141C6A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141C6A" w:rsidRPr="008E19E7" w:rsidRDefault="00141C6A" w:rsidP="00141C6A">
                  <w:pPr>
                    <w:rPr>
                      <w:rFonts w:cs="Times New Roman"/>
                      <w:b/>
                      <w:bCs/>
                      <w:szCs w:val="24"/>
                    </w:rPr>
                  </w:pPr>
                  <w:r w:rsidRPr="008E19E7">
                    <w:rPr>
                      <w:rFonts w:cs="Times New Roman"/>
                      <w:szCs w:val="24"/>
                    </w:rPr>
                    <w:t xml:space="preserve">Wymiary gabarytowe: 460x600x600 mm (z uchwytami na </w:t>
                  </w:r>
                  <w:proofErr w:type="spellStart"/>
                  <w:r w:rsidRPr="008E19E7">
                    <w:rPr>
                      <w:rFonts w:cs="Times New Roman"/>
                      <w:szCs w:val="24"/>
                    </w:rPr>
                    <w:t>filament</w:t>
                  </w:r>
                  <w:proofErr w:type="spellEnd"/>
                  <w:r w:rsidRPr="008E19E7">
                    <w:rPr>
                      <w:rFonts w:cs="Times New Roman"/>
                      <w:szCs w:val="24"/>
                    </w:rPr>
                    <w:t xml:space="preserve"> z tyłu)</w:t>
                  </w:r>
                  <w:r>
                    <w:rPr>
                      <w:rFonts w:cs="Times New Roman"/>
                      <w:szCs w:val="24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141C6A" w:rsidRPr="008E19E7" w:rsidRDefault="00141C6A" w:rsidP="00141C6A">
                  <w:pPr>
                    <w:rPr>
                      <w:rFonts w:cs="Times New Roman"/>
                      <w:szCs w:val="24"/>
                    </w:rPr>
                  </w:pPr>
                </w:p>
              </w:tc>
            </w:tr>
            <w:tr w:rsidR="00141C6A" w:rsidRPr="008E19E7" w:rsidTr="00141C6A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141C6A" w:rsidRPr="008E19E7" w:rsidRDefault="00141C6A" w:rsidP="00141C6A">
                  <w:pPr>
                    <w:rPr>
                      <w:rFonts w:cs="Times New Roman"/>
                      <w:szCs w:val="24"/>
                    </w:rPr>
                  </w:pPr>
                  <w:r w:rsidRPr="008E19E7">
                    <w:rPr>
                      <w:rFonts w:cs="Times New Roman"/>
                      <w:szCs w:val="24"/>
                    </w:rPr>
                    <w:t>Zdalny podgląd wydruku, pole robocze min. 15cm x 15cm x 15cm,</w:t>
                  </w:r>
                  <w:r w:rsidRPr="008E19E7">
                    <w:rPr>
                      <w:rFonts w:cs="Times New Roman"/>
                      <w:szCs w:val="24"/>
                    </w:rPr>
                    <w:br/>
                    <w:t>Instrukcja obsługi w języku polskim</w:t>
                  </w:r>
                </w:p>
                <w:p w:rsidR="00141C6A" w:rsidRPr="008E19E7" w:rsidRDefault="00141C6A" w:rsidP="00141C6A">
                  <w:pPr>
                    <w:rPr>
                      <w:rFonts w:cs="Times New Roman"/>
                      <w:szCs w:val="24"/>
                    </w:rPr>
                  </w:pPr>
                  <w:r w:rsidRPr="008E19E7">
                    <w:rPr>
                      <w:rFonts w:cs="Times New Roman"/>
                      <w:szCs w:val="24"/>
                    </w:rPr>
                    <w:t xml:space="preserve">kompatybilny </w:t>
                  </w:r>
                  <w:proofErr w:type="spellStart"/>
                  <w:r w:rsidRPr="008E19E7">
                    <w:rPr>
                      <w:rFonts w:cs="Times New Roman"/>
                      <w:szCs w:val="24"/>
                    </w:rPr>
                    <w:t>slicer</w:t>
                  </w:r>
                  <w:proofErr w:type="spellEnd"/>
                  <w:r w:rsidRPr="008E19E7">
                    <w:rPr>
                      <w:rFonts w:cs="Times New Roman"/>
                      <w:szCs w:val="24"/>
                    </w:rPr>
                    <w:t>, autoryzowany serwis na terenie Polski, SLA do 3 tygodni, serwis i wsparcie techniczne - serwis obowiązkowo na terenie RP, wsparcie techniczne w języku polskim</w:t>
                  </w:r>
                </w:p>
                <w:p w:rsidR="00141C6A" w:rsidRPr="008E19E7" w:rsidRDefault="00141C6A" w:rsidP="00141C6A">
                  <w:pPr>
                    <w:rPr>
                      <w:rFonts w:cs="Times New Roman"/>
                      <w:szCs w:val="24"/>
                    </w:rPr>
                  </w:pPr>
                  <w:r w:rsidRPr="008E19E7">
                    <w:rPr>
                      <w:rFonts w:cs="Times New Roman"/>
                      <w:szCs w:val="24"/>
                    </w:rPr>
                    <w:t xml:space="preserve"> Interfejs w języku polskim lub angielskim.</w:t>
                  </w:r>
                </w:p>
              </w:tc>
              <w:tc>
                <w:tcPr>
                  <w:tcW w:w="0" w:type="auto"/>
                  <w:vAlign w:val="center"/>
                </w:tcPr>
                <w:p w:rsidR="00141C6A" w:rsidRPr="008E19E7" w:rsidRDefault="00141C6A" w:rsidP="00141C6A">
                  <w:pPr>
                    <w:rPr>
                      <w:rFonts w:cs="Times New Roman"/>
                      <w:szCs w:val="24"/>
                    </w:rPr>
                  </w:pPr>
                </w:p>
              </w:tc>
            </w:tr>
          </w:tbl>
          <w:p w:rsidR="00141C6A" w:rsidRPr="008E19E7" w:rsidRDefault="00141C6A" w:rsidP="00141C6A">
            <w:pPr>
              <w:spacing w:after="200" w:line="276" w:lineRule="auto"/>
              <w:jc w:val="both"/>
              <w:rPr>
                <w:rFonts w:eastAsia="Calibri" w:cs="Times New Roman"/>
                <w:szCs w:val="24"/>
              </w:rPr>
            </w:pPr>
          </w:p>
        </w:tc>
        <w:tc>
          <w:tcPr>
            <w:tcW w:w="883" w:type="dxa"/>
          </w:tcPr>
          <w:p w:rsidR="00141C6A" w:rsidRPr="008D100A" w:rsidRDefault="00141C6A" w:rsidP="00141C6A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1C6A" w:rsidRPr="008D100A" w:rsidRDefault="00141C6A" w:rsidP="00141C6A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8D100A">
              <w:rPr>
                <w:rFonts w:ascii="Times New Roman" w:hAnsi="Times New Roman"/>
                <w:b/>
                <w:sz w:val="24"/>
                <w:szCs w:val="24"/>
              </w:rPr>
              <w:t>1 sztuka</w:t>
            </w:r>
          </w:p>
        </w:tc>
        <w:tc>
          <w:tcPr>
            <w:tcW w:w="1246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51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2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41C6A" w:rsidTr="003E3BA0">
        <w:tc>
          <w:tcPr>
            <w:tcW w:w="544" w:type="dxa"/>
            <w:shd w:val="clear" w:color="auto" w:fill="auto"/>
          </w:tcPr>
          <w:p w:rsidR="00141C6A" w:rsidRPr="00A124AF" w:rsidRDefault="00141C6A" w:rsidP="00141C6A">
            <w:pPr>
              <w:spacing w:after="200" w:line="276" w:lineRule="auto"/>
              <w:jc w:val="both"/>
              <w:rPr>
                <w:rFonts w:eastAsia="Calibri" w:cs="Times New Roman"/>
                <w:sz w:val="22"/>
              </w:rPr>
            </w:pPr>
            <w:r w:rsidRPr="00A124AF">
              <w:rPr>
                <w:rFonts w:eastAsia="Calibri" w:cs="Times New Roman"/>
                <w:sz w:val="22"/>
              </w:rPr>
              <w:lastRenderedPageBreak/>
              <w:t>2.</w:t>
            </w:r>
          </w:p>
        </w:tc>
        <w:tc>
          <w:tcPr>
            <w:tcW w:w="5588" w:type="dxa"/>
            <w:shd w:val="clear" w:color="auto" w:fill="auto"/>
          </w:tcPr>
          <w:p w:rsidR="00141C6A" w:rsidRPr="00141C6A" w:rsidRDefault="00141C6A" w:rsidP="00141C6A">
            <w:pPr>
              <w:rPr>
                <w:b/>
                <w:szCs w:val="24"/>
              </w:rPr>
            </w:pPr>
            <w:r w:rsidRPr="00141C6A">
              <w:rPr>
                <w:b/>
                <w:szCs w:val="24"/>
              </w:rPr>
              <w:t>Laptop do o</w:t>
            </w:r>
            <w:r>
              <w:rPr>
                <w:b/>
                <w:szCs w:val="24"/>
              </w:rPr>
              <w:t>b</w:t>
            </w:r>
            <w:r w:rsidRPr="00141C6A">
              <w:rPr>
                <w:b/>
                <w:szCs w:val="24"/>
              </w:rPr>
              <w:t>sługi drukarki</w:t>
            </w:r>
          </w:p>
          <w:p w:rsidR="00141C6A" w:rsidRPr="00943FE9" w:rsidRDefault="00141C6A" w:rsidP="00141C6A">
            <w:pPr>
              <w:rPr>
                <w:szCs w:val="24"/>
              </w:rPr>
            </w:pPr>
            <w:r w:rsidRPr="00943FE9">
              <w:rPr>
                <w:szCs w:val="24"/>
              </w:rPr>
              <w:t>Parametry minimalne:</w:t>
            </w:r>
          </w:p>
          <w:p w:rsidR="00141C6A" w:rsidRPr="00943FE9" w:rsidRDefault="00141C6A" w:rsidP="00141C6A">
            <w:pPr>
              <w:rPr>
                <w:rFonts w:cs="Times New Roman"/>
                <w:color w:val="000000"/>
                <w:szCs w:val="24"/>
              </w:rPr>
            </w:pPr>
            <w:r w:rsidRPr="00943FE9">
              <w:rPr>
                <w:szCs w:val="24"/>
              </w:rPr>
              <w:t>Nowy, nieużytkowany sprzęt.</w:t>
            </w:r>
          </w:p>
          <w:p w:rsidR="00141C6A" w:rsidRPr="00CF5CE8" w:rsidRDefault="00141C6A" w:rsidP="00141C6A">
            <w:pPr>
              <w:rPr>
                <w:rFonts w:cs="Times New Roman"/>
                <w:color w:val="000000"/>
                <w:szCs w:val="24"/>
              </w:rPr>
            </w:pPr>
            <w:r w:rsidRPr="00CF5CE8">
              <w:rPr>
                <w:rFonts w:cs="Times New Roman"/>
                <w:color w:val="000000"/>
                <w:szCs w:val="24"/>
              </w:rPr>
              <w:t xml:space="preserve">Laptop o przekątnej ekranu 15,6”. </w:t>
            </w:r>
          </w:p>
          <w:p w:rsidR="00141C6A" w:rsidRPr="00CF5CE8" w:rsidRDefault="00141C6A" w:rsidP="00141C6A">
            <w:pPr>
              <w:rPr>
                <w:rFonts w:cs="Times New Roman"/>
                <w:color w:val="000000"/>
                <w:szCs w:val="24"/>
              </w:rPr>
            </w:pPr>
            <w:r w:rsidRPr="00CF5CE8">
              <w:rPr>
                <w:rFonts w:cs="Times New Roman"/>
                <w:color w:val="000000"/>
                <w:szCs w:val="24"/>
              </w:rPr>
              <w:t xml:space="preserve">Procesor uzyskujący wynik ponad 1000 w  </w:t>
            </w:r>
            <w:r w:rsidRPr="00CF5CE8">
              <w:rPr>
                <w:rFonts w:cs="Times New Roman"/>
                <w:szCs w:val="24"/>
              </w:rPr>
              <w:t>https://browser.geekbench.com/processor-benchmarks</w:t>
            </w:r>
          </w:p>
          <w:p w:rsidR="00141C6A" w:rsidRPr="00CF5CE8" w:rsidRDefault="00141C6A" w:rsidP="00141C6A">
            <w:pPr>
              <w:pStyle w:val="Bezodstpw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5C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Pamięć RAM 16GB lub więcej, </w:t>
            </w:r>
          </w:p>
          <w:p w:rsidR="00141C6A" w:rsidRDefault="004542B2" w:rsidP="00141C6A">
            <w:pPr>
              <w:pStyle w:val="Bezodstpw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Dysk typu SSD 512</w:t>
            </w:r>
            <w:r w:rsidR="00141C6A" w:rsidRPr="00CF5C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GB lub więcej. </w:t>
            </w:r>
          </w:p>
          <w:p w:rsidR="00141C6A" w:rsidRPr="00CF5CE8" w:rsidRDefault="00141C6A" w:rsidP="00141C6A">
            <w:pPr>
              <w:pStyle w:val="Bezodstpw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Matowa matryca.</w:t>
            </w:r>
          </w:p>
          <w:p w:rsidR="00141C6A" w:rsidRPr="00943FE9" w:rsidRDefault="00141C6A" w:rsidP="00141C6A">
            <w:pPr>
              <w:pStyle w:val="Bezodstpw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F5CE8">
              <w:rPr>
                <w:rFonts w:ascii="Times New Roman" w:hAnsi="Times New Roman"/>
                <w:color w:val="000000"/>
                <w:sz w:val="24"/>
                <w:szCs w:val="24"/>
              </w:rPr>
              <w:t>System operacyjny W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indows 10 Professional</w:t>
            </w:r>
          </w:p>
        </w:tc>
        <w:tc>
          <w:tcPr>
            <w:tcW w:w="883" w:type="dxa"/>
          </w:tcPr>
          <w:p w:rsidR="00141C6A" w:rsidRPr="008D100A" w:rsidRDefault="00141C6A" w:rsidP="00141C6A">
            <w:pPr>
              <w:rPr>
                <w:b/>
                <w:szCs w:val="24"/>
              </w:rPr>
            </w:pPr>
            <w:r w:rsidRPr="008D100A">
              <w:rPr>
                <w:b/>
                <w:szCs w:val="24"/>
              </w:rPr>
              <w:t>1 sztuka</w:t>
            </w:r>
          </w:p>
        </w:tc>
        <w:tc>
          <w:tcPr>
            <w:tcW w:w="1246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51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2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41C6A" w:rsidTr="003E3BA0">
        <w:tc>
          <w:tcPr>
            <w:tcW w:w="544" w:type="dxa"/>
            <w:shd w:val="clear" w:color="auto" w:fill="auto"/>
          </w:tcPr>
          <w:p w:rsidR="00141C6A" w:rsidRPr="00A124AF" w:rsidRDefault="00141C6A" w:rsidP="00141C6A">
            <w:pPr>
              <w:spacing w:after="200" w:line="276" w:lineRule="auto"/>
              <w:jc w:val="both"/>
              <w:rPr>
                <w:rFonts w:eastAsia="Calibri" w:cs="Times New Roman"/>
                <w:sz w:val="22"/>
              </w:rPr>
            </w:pPr>
            <w:r w:rsidRPr="00A124AF">
              <w:rPr>
                <w:rFonts w:eastAsia="Calibri" w:cs="Times New Roman"/>
                <w:sz w:val="22"/>
              </w:rPr>
              <w:t>3.</w:t>
            </w:r>
          </w:p>
        </w:tc>
        <w:tc>
          <w:tcPr>
            <w:tcW w:w="5588" w:type="dxa"/>
            <w:shd w:val="clear" w:color="auto" w:fill="auto"/>
          </w:tcPr>
          <w:p w:rsidR="00141C6A" w:rsidRPr="00141C6A" w:rsidRDefault="00141C6A" w:rsidP="00141C6A">
            <w:pPr>
              <w:rPr>
                <w:rFonts w:eastAsia="Times New Roman"/>
                <w:b/>
              </w:rPr>
            </w:pPr>
            <w:r w:rsidRPr="00141C6A">
              <w:rPr>
                <w:rFonts w:eastAsia="Times New Roman"/>
                <w:b/>
              </w:rPr>
              <w:t>Skaner do drukarki 3 D</w:t>
            </w:r>
          </w:p>
          <w:p w:rsidR="00141C6A" w:rsidRDefault="00141C6A" w:rsidP="00141C6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Kompatybilny z drukarką. Minimalne parametry: </w:t>
            </w:r>
          </w:p>
          <w:p w:rsidR="00141C6A" w:rsidRDefault="00141C6A" w:rsidP="00141C6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Rodzaj skanowania: stacjonarne, dokładność: 0,1 mm, rozdzielczość skanowania: 0,17 – 0,2 mm, prędkość skanowania: skanowanie automatyczne od 2 min, skanowanie swobodne: &lt;8 s (pojedynczy skan)</w:t>
            </w:r>
            <w:r>
              <w:rPr>
                <w:rFonts w:eastAsia="Times New Roman"/>
              </w:rPr>
              <w:br/>
              <w:t xml:space="preserve">Wielkość skanowanego obiektu:- </w:t>
            </w:r>
            <w:r w:rsidR="004542B2">
              <w:rPr>
                <w:rFonts w:eastAsia="Times New Roman"/>
              </w:rPr>
              <w:t>maksym</w:t>
            </w:r>
            <w:r>
              <w:rPr>
                <w:rFonts w:eastAsia="Times New Roman"/>
              </w:rPr>
              <w:t>a</w:t>
            </w:r>
            <w:r w:rsidR="004542B2">
              <w:rPr>
                <w:rFonts w:eastAsia="Times New Roman"/>
              </w:rPr>
              <w:t>lna</w:t>
            </w:r>
            <w:r>
              <w:rPr>
                <w:rFonts w:eastAsia="Times New Roman"/>
              </w:rPr>
              <w:t>: 30 x 30 x 30 mm- m</w:t>
            </w:r>
            <w:r w:rsidR="004542B2">
              <w:rPr>
                <w:rFonts w:eastAsia="Times New Roman"/>
              </w:rPr>
              <w:t>inimalna</w:t>
            </w:r>
            <w:r>
              <w:rPr>
                <w:rFonts w:eastAsia="Times New Roman"/>
              </w:rPr>
              <w:t>:  200 x 200 x 200 mm (skanowanie automatyczne) / 700 x 700 x 700 mm (skanowanie swobodne)</w:t>
            </w:r>
            <w:r>
              <w:rPr>
                <w:rFonts w:eastAsia="Times New Roman"/>
              </w:rPr>
              <w:br/>
              <w:t> Tryby dopasowania:</w:t>
            </w:r>
          </w:p>
          <w:p w:rsidR="00141C6A" w:rsidRDefault="00141C6A" w:rsidP="00141C6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- skanowanie automatyczne: automatyczne (stolik obrotowy),geometria</w:t>
            </w:r>
            <w:r>
              <w:rPr>
                <w:rFonts w:eastAsia="Times New Roman"/>
              </w:rPr>
              <w:br/>
              <w:t>- skanowanie swobodne: geometria, ręczne. Pojedyncza wielkość skanu: 200 x 150 mm. Odległość od skanowanego: 290 – 480 mm, rodzaj światła : białe światło LED, pliki wyjściowe: OBJ, STL, ASC, PLY</w:t>
            </w:r>
            <w:r>
              <w:rPr>
                <w:rFonts w:eastAsia="Times New Roman"/>
              </w:rPr>
              <w:br/>
              <w:t>Stolik obrotowy: standardowy (bez markerów)</w:t>
            </w:r>
          </w:p>
          <w:p w:rsidR="00141C6A" w:rsidRPr="00943FE9" w:rsidRDefault="00141C6A" w:rsidP="00141C6A">
            <w:pPr>
              <w:rPr>
                <w:szCs w:val="24"/>
              </w:rPr>
            </w:pPr>
          </w:p>
        </w:tc>
        <w:tc>
          <w:tcPr>
            <w:tcW w:w="883" w:type="dxa"/>
          </w:tcPr>
          <w:p w:rsidR="00141C6A" w:rsidRPr="008D100A" w:rsidRDefault="00141C6A" w:rsidP="00141C6A">
            <w:pPr>
              <w:rPr>
                <w:b/>
                <w:szCs w:val="24"/>
              </w:rPr>
            </w:pPr>
            <w:r w:rsidRPr="008D100A">
              <w:rPr>
                <w:b/>
                <w:szCs w:val="24"/>
              </w:rPr>
              <w:lastRenderedPageBreak/>
              <w:t>1 sztuka</w:t>
            </w:r>
          </w:p>
        </w:tc>
        <w:tc>
          <w:tcPr>
            <w:tcW w:w="1246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51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2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41C6A" w:rsidTr="003E3BA0">
        <w:tc>
          <w:tcPr>
            <w:tcW w:w="544" w:type="dxa"/>
            <w:shd w:val="clear" w:color="auto" w:fill="auto"/>
          </w:tcPr>
          <w:p w:rsidR="00141C6A" w:rsidRPr="00A124AF" w:rsidRDefault="00141C6A" w:rsidP="00141C6A">
            <w:pPr>
              <w:spacing w:after="200" w:line="276" w:lineRule="auto"/>
              <w:jc w:val="both"/>
              <w:rPr>
                <w:rFonts w:eastAsia="Calibri" w:cs="Times New Roman"/>
                <w:bCs/>
                <w:sz w:val="22"/>
              </w:rPr>
            </w:pPr>
            <w:r w:rsidRPr="00A124AF">
              <w:rPr>
                <w:rFonts w:eastAsia="Calibri" w:cs="Times New Roman"/>
                <w:bCs/>
                <w:sz w:val="22"/>
              </w:rPr>
              <w:lastRenderedPageBreak/>
              <w:t>4.</w:t>
            </w:r>
          </w:p>
        </w:tc>
        <w:tc>
          <w:tcPr>
            <w:tcW w:w="5588" w:type="dxa"/>
            <w:shd w:val="clear" w:color="auto" w:fill="auto"/>
          </w:tcPr>
          <w:p w:rsidR="00141C6A" w:rsidRPr="00141C6A" w:rsidRDefault="00141C6A" w:rsidP="00141C6A">
            <w:pPr>
              <w:rPr>
                <w:rFonts w:cs="Times New Roman"/>
                <w:b/>
                <w:color w:val="000000"/>
                <w:szCs w:val="24"/>
              </w:rPr>
            </w:pPr>
            <w:proofErr w:type="spellStart"/>
            <w:r w:rsidRPr="00141C6A">
              <w:rPr>
                <w:rFonts w:cs="Times New Roman"/>
                <w:b/>
                <w:color w:val="000000"/>
                <w:szCs w:val="24"/>
              </w:rPr>
              <w:t>Filament</w:t>
            </w:r>
            <w:proofErr w:type="spellEnd"/>
          </w:p>
          <w:p w:rsidR="00141C6A" w:rsidRPr="008E19E7" w:rsidRDefault="00141C6A" w:rsidP="00141C6A">
            <w:pPr>
              <w:rPr>
                <w:rFonts w:cs="Times New Roman"/>
                <w:color w:val="000000"/>
                <w:szCs w:val="24"/>
              </w:rPr>
            </w:pPr>
            <w:r w:rsidRPr="008E19E7">
              <w:rPr>
                <w:rFonts w:cs="Times New Roman"/>
                <w:color w:val="000000"/>
                <w:szCs w:val="24"/>
              </w:rPr>
              <w:t>Kompatybilny z drukarką</w:t>
            </w:r>
            <w:r>
              <w:rPr>
                <w:rFonts w:cs="Times New Roman"/>
                <w:color w:val="000000"/>
                <w:szCs w:val="24"/>
              </w:rPr>
              <w:t>, biodegradowalny, Kolory i waga: żółty- 6 kg, czerwony: 6</w:t>
            </w:r>
            <w:r w:rsidRPr="008E19E7">
              <w:rPr>
                <w:rFonts w:cs="Times New Roman"/>
                <w:color w:val="000000"/>
                <w:szCs w:val="24"/>
              </w:rPr>
              <w:t xml:space="preserve"> kg, zielony- </w:t>
            </w:r>
            <w:r>
              <w:rPr>
                <w:rFonts w:cs="Times New Roman"/>
                <w:color w:val="000000"/>
                <w:szCs w:val="24"/>
              </w:rPr>
              <w:t>6 kg, niebieski- 6 kg, czarny- 6 kg, biały- 6</w:t>
            </w:r>
            <w:r w:rsidRPr="008E19E7">
              <w:rPr>
                <w:rFonts w:cs="Times New Roman"/>
                <w:color w:val="000000"/>
                <w:szCs w:val="24"/>
              </w:rPr>
              <w:t xml:space="preserve"> kg</w:t>
            </w:r>
          </w:p>
          <w:p w:rsidR="00141C6A" w:rsidRPr="008E19E7" w:rsidRDefault="00141C6A" w:rsidP="00141C6A">
            <w:pPr>
              <w:rPr>
                <w:rFonts w:cs="Times New Roman"/>
                <w:color w:val="000000"/>
                <w:szCs w:val="24"/>
              </w:rPr>
            </w:pPr>
            <w:r w:rsidRPr="008E19E7">
              <w:rPr>
                <w:rFonts w:cs="Times New Roman"/>
                <w:color w:val="000000"/>
                <w:szCs w:val="24"/>
              </w:rPr>
              <w:t xml:space="preserve">                 </w:t>
            </w:r>
          </w:p>
        </w:tc>
        <w:tc>
          <w:tcPr>
            <w:tcW w:w="883" w:type="dxa"/>
          </w:tcPr>
          <w:p w:rsidR="00141C6A" w:rsidRPr="008D100A" w:rsidRDefault="00141C6A" w:rsidP="00141C6A">
            <w:pPr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36</w:t>
            </w:r>
            <w:r w:rsidRPr="008D100A">
              <w:rPr>
                <w:rFonts w:cs="Times New Roman"/>
                <w:b/>
                <w:bCs/>
                <w:color w:val="000000"/>
                <w:szCs w:val="24"/>
              </w:rPr>
              <w:t xml:space="preserve"> kg </w:t>
            </w:r>
          </w:p>
        </w:tc>
        <w:tc>
          <w:tcPr>
            <w:tcW w:w="1246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51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2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41C6A" w:rsidTr="003E3BA0">
        <w:tc>
          <w:tcPr>
            <w:tcW w:w="544" w:type="dxa"/>
            <w:shd w:val="clear" w:color="auto" w:fill="auto"/>
          </w:tcPr>
          <w:p w:rsidR="00141C6A" w:rsidRPr="00A124AF" w:rsidRDefault="00141C6A" w:rsidP="00141C6A">
            <w:pPr>
              <w:pStyle w:val="Bezodstpw"/>
            </w:pPr>
            <w:r w:rsidRPr="00A124AF">
              <w:t>5.</w:t>
            </w:r>
          </w:p>
        </w:tc>
        <w:tc>
          <w:tcPr>
            <w:tcW w:w="5588" w:type="dxa"/>
            <w:shd w:val="clear" w:color="auto" w:fill="auto"/>
          </w:tcPr>
          <w:p w:rsidR="00141C6A" w:rsidRPr="00141C6A" w:rsidRDefault="00141C6A" w:rsidP="00141C6A">
            <w:pPr>
              <w:rPr>
                <w:rFonts w:cs="Times New Roman"/>
                <w:b/>
                <w:szCs w:val="24"/>
              </w:rPr>
            </w:pPr>
            <w:r w:rsidRPr="00141C6A">
              <w:rPr>
                <w:rFonts w:cs="Times New Roman"/>
                <w:b/>
                <w:szCs w:val="24"/>
              </w:rPr>
              <w:t>Mikrokontroler z czujnikami i akcesoriami</w:t>
            </w:r>
          </w:p>
          <w:p w:rsidR="00141C6A" w:rsidRDefault="00141C6A" w:rsidP="00141C6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Minimalne parametry: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r w:rsidRPr="008E19E7">
              <w:rPr>
                <w:rFonts w:cs="Times New Roman"/>
                <w:szCs w:val="24"/>
              </w:rPr>
              <w:t>Zestaw składa się min. z :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r w:rsidRPr="008E19E7">
              <w:rPr>
                <w:rFonts w:cs="Times New Roman"/>
                <w:szCs w:val="24"/>
              </w:rPr>
              <w:t>UNO R3 - 1 szt.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r w:rsidRPr="008E19E7">
              <w:rPr>
                <w:rFonts w:cs="Times New Roman"/>
                <w:szCs w:val="24"/>
              </w:rPr>
              <w:t>Moduł joysticka - 1 szt.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r w:rsidRPr="008E19E7">
              <w:rPr>
                <w:rFonts w:cs="Times New Roman"/>
                <w:szCs w:val="24"/>
              </w:rPr>
              <w:t>Sterownik silnika krokowego - 1 szt.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r w:rsidRPr="008E19E7">
              <w:rPr>
                <w:rFonts w:cs="Times New Roman"/>
                <w:szCs w:val="24"/>
              </w:rPr>
              <w:t>Moduł dźwięku - 1 szt.</w:t>
            </w:r>
          </w:p>
          <w:p w:rsidR="00141C6A" w:rsidRPr="00F22275" w:rsidRDefault="00141C6A" w:rsidP="00141C6A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F22275">
              <w:rPr>
                <w:rFonts w:cs="Times New Roman"/>
                <w:szCs w:val="24"/>
                <w:lang w:val="en-US"/>
              </w:rPr>
              <w:t>Serwomechanizm</w:t>
            </w:r>
            <w:proofErr w:type="spellEnd"/>
            <w:r w:rsidRPr="00F22275">
              <w:rPr>
                <w:rFonts w:cs="Times New Roman"/>
                <w:szCs w:val="24"/>
                <w:lang w:val="en-US"/>
              </w:rPr>
              <w:t xml:space="preserve"> SG90 9g - 1 </w:t>
            </w:r>
            <w:proofErr w:type="spellStart"/>
            <w:r w:rsidRPr="00F22275">
              <w:rPr>
                <w:rFonts w:cs="Times New Roman"/>
                <w:szCs w:val="24"/>
                <w:lang w:val="en-US"/>
              </w:rPr>
              <w:t>szt</w:t>
            </w:r>
            <w:proofErr w:type="spellEnd"/>
            <w:r w:rsidRPr="00F22275">
              <w:rPr>
                <w:rFonts w:cs="Times New Roman"/>
                <w:szCs w:val="24"/>
                <w:lang w:val="en-US"/>
              </w:rPr>
              <w:t>.</w:t>
            </w:r>
          </w:p>
          <w:p w:rsidR="00141C6A" w:rsidRPr="00F22275" w:rsidRDefault="00141C6A" w:rsidP="00141C6A">
            <w:pPr>
              <w:rPr>
                <w:rFonts w:cs="Times New Roman"/>
                <w:szCs w:val="24"/>
                <w:lang w:val="en-US"/>
              </w:rPr>
            </w:pPr>
            <w:r w:rsidRPr="00F22275">
              <w:rPr>
                <w:rFonts w:cs="Times New Roman"/>
                <w:szCs w:val="24"/>
                <w:lang w:val="en-US"/>
              </w:rPr>
              <w:t xml:space="preserve">LED: 5x RED 5x GREEN 5x YELLOW- 15 </w:t>
            </w:r>
            <w:proofErr w:type="spellStart"/>
            <w:r w:rsidRPr="00F22275">
              <w:rPr>
                <w:rFonts w:cs="Times New Roman"/>
                <w:szCs w:val="24"/>
                <w:lang w:val="en-US"/>
              </w:rPr>
              <w:t>szt</w:t>
            </w:r>
            <w:proofErr w:type="spellEnd"/>
            <w:r w:rsidRPr="00F22275">
              <w:rPr>
                <w:rFonts w:cs="Times New Roman"/>
                <w:szCs w:val="24"/>
                <w:lang w:val="en-US"/>
              </w:rPr>
              <w:t>.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r w:rsidRPr="008E19E7">
              <w:rPr>
                <w:rFonts w:cs="Times New Roman"/>
                <w:szCs w:val="24"/>
              </w:rPr>
              <w:t>USB Przewód- 1 szt.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r w:rsidRPr="008E19E7">
              <w:rPr>
                <w:rFonts w:cs="Times New Roman"/>
                <w:szCs w:val="24"/>
              </w:rPr>
              <w:t>Moduł klawiatury - 1 szt.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r w:rsidRPr="008E19E7">
              <w:rPr>
                <w:rFonts w:cs="Times New Roman"/>
                <w:szCs w:val="24"/>
              </w:rPr>
              <w:t>Silnik krokowy 28BYJ - 1 szt.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r w:rsidRPr="008E19E7">
              <w:rPr>
                <w:rFonts w:cs="Times New Roman"/>
                <w:szCs w:val="24"/>
              </w:rPr>
              <w:t>Pilot podczerwieni IR - 1 szt.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proofErr w:type="spellStart"/>
            <w:r w:rsidRPr="008E19E7">
              <w:rPr>
                <w:rFonts w:cs="Times New Roman"/>
                <w:szCs w:val="24"/>
              </w:rPr>
              <w:t>Buzzer</w:t>
            </w:r>
            <w:proofErr w:type="spellEnd"/>
            <w:r w:rsidRPr="008E19E7">
              <w:rPr>
                <w:rFonts w:cs="Times New Roman"/>
                <w:szCs w:val="24"/>
              </w:rPr>
              <w:t xml:space="preserve"> aktywny - 1 szt.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proofErr w:type="spellStart"/>
            <w:r w:rsidRPr="008E19E7">
              <w:rPr>
                <w:rFonts w:cs="Times New Roman"/>
                <w:szCs w:val="24"/>
              </w:rPr>
              <w:t>Buzzer</w:t>
            </w:r>
            <w:proofErr w:type="spellEnd"/>
            <w:r w:rsidRPr="008E19E7">
              <w:rPr>
                <w:rFonts w:cs="Times New Roman"/>
                <w:szCs w:val="24"/>
              </w:rPr>
              <w:t xml:space="preserve"> pasywny - 1 szt.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r w:rsidRPr="008E19E7">
              <w:rPr>
                <w:rFonts w:cs="Times New Roman"/>
                <w:szCs w:val="24"/>
              </w:rPr>
              <w:t>Rezystory (5 wartości  - 20x10K, 20x1K, 10x470Ohm, 20x220Ohm, 10x4,7KOhm)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r w:rsidRPr="008E19E7">
              <w:rPr>
                <w:rFonts w:cs="Times New Roman"/>
                <w:szCs w:val="24"/>
              </w:rPr>
              <w:t>LCD 2, 16 z konwerterem I2C - 1 szt.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r w:rsidRPr="008E19E7">
              <w:rPr>
                <w:rFonts w:cs="Times New Roman"/>
                <w:szCs w:val="24"/>
              </w:rPr>
              <w:t>Moduł czasu rzeczywistego- 1 szt.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r w:rsidRPr="008E19E7">
              <w:rPr>
                <w:rFonts w:cs="Times New Roman"/>
                <w:szCs w:val="24"/>
              </w:rPr>
              <w:t xml:space="preserve">Przekaźnik 1 </w:t>
            </w:r>
            <w:proofErr w:type="spellStart"/>
            <w:r w:rsidRPr="008E19E7">
              <w:rPr>
                <w:rFonts w:cs="Times New Roman"/>
                <w:szCs w:val="24"/>
              </w:rPr>
              <w:t>ch.</w:t>
            </w:r>
            <w:proofErr w:type="spellEnd"/>
            <w:r w:rsidRPr="008E19E7">
              <w:rPr>
                <w:rFonts w:cs="Times New Roman"/>
                <w:szCs w:val="24"/>
              </w:rPr>
              <w:t xml:space="preserve"> - 1 szt.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r w:rsidRPr="008E19E7">
              <w:rPr>
                <w:rFonts w:cs="Times New Roman"/>
                <w:szCs w:val="24"/>
              </w:rPr>
              <w:t>10K POTENCJOMETER - 1 szt.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r w:rsidRPr="008E19E7">
              <w:rPr>
                <w:rFonts w:cs="Times New Roman"/>
                <w:szCs w:val="24"/>
              </w:rPr>
              <w:t>Czujnik przechyłowy SW-520D - 2 szt.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r w:rsidRPr="008E19E7">
              <w:rPr>
                <w:rFonts w:cs="Times New Roman"/>
                <w:szCs w:val="24"/>
              </w:rPr>
              <w:t>Czujnik ognia - 1 szt.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r w:rsidRPr="008E19E7">
              <w:rPr>
                <w:rFonts w:cs="Times New Roman"/>
                <w:szCs w:val="24"/>
              </w:rPr>
              <w:t>Czujnik poziomu wody - 1 szt.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r w:rsidRPr="008E19E7">
              <w:rPr>
                <w:rFonts w:cs="Times New Roman"/>
                <w:szCs w:val="24"/>
              </w:rPr>
              <w:t>Płytka stykowa 830 pól - 1 szt.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r w:rsidRPr="008E19E7">
              <w:rPr>
                <w:rFonts w:cs="Times New Roman"/>
                <w:szCs w:val="24"/>
              </w:rPr>
              <w:t>Fotorezystory- 3 szt.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r w:rsidRPr="008E19E7">
              <w:rPr>
                <w:rFonts w:cs="Times New Roman"/>
                <w:szCs w:val="24"/>
              </w:rPr>
              <w:t>Odbiornik podczerwieni SV1838 - 1 szt.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r w:rsidRPr="008E19E7">
              <w:rPr>
                <w:rFonts w:cs="Times New Roman"/>
                <w:szCs w:val="24"/>
              </w:rPr>
              <w:t xml:space="preserve">Moduł </w:t>
            </w:r>
            <w:proofErr w:type="spellStart"/>
            <w:r w:rsidRPr="008E19E7">
              <w:rPr>
                <w:rFonts w:cs="Times New Roman"/>
                <w:szCs w:val="24"/>
              </w:rPr>
              <w:t>RFiD</w:t>
            </w:r>
            <w:proofErr w:type="spellEnd"/>
            <w:r w:rsidRPr="008E19E7">
              <w:rPr>
                <w:rFonts w:cs="Times New Roman"/>
                <w:szCs w:val="24"/>
              </w:rPr>
              <w:t xml:space="preserve"> z kartą i brelokiem - 1 szt.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r w:rsidRPr="008E19E7">
              <w:rPr>
                <w:rFonts w:cs="Times New Roman"/>
                <w:szCs w:val="24"/>
              </w:rPr>
              <w:t>Higrometr DHT11 - 1 szt.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r w:rsidRPr="008E19E7">
              <w:rPr>
                <w:rFonts w:cs="Times New Roman"/>
                <w:szCs w:val="24"/>
              </w:rPr>
              <w:t>Zworki połączeniowe - M-M - 60 szt.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r w:rsidRPr="008E19E7">
              <w:rPr>
                <w:rFonts w:cs="Times New Roman"/>
                <w:szCs w:val="24"/>
              </w:rPr>
              <w:t>4 znakowy wyświetlacz siedmio-segmentowy - 1 szt.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r w:rsidRPr="008E19E7">
              <w:rPr>
                <w:rFonts w:cs="Times New Roman"/>
                <w:szCs w:val="24"/>
              </w:rPr>
              <w:t xml:space="preserve"> 1 znakowy wyświetlacz siedmio-segmentowy - 1 szt.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r w:rsidRPr="008E19E7">
              <w:rPr>
                <w:rFonts w:cs="Times New Roman"/>
                <w:szCs w:val="24"/>
              </w:rPr>
              <w:t xml:space="preserve"> Przyciski - </w:t>
            </w:r>
            <w:proofErr w:type="spellStart"/>
            <w:r w:rsidRPr="008E19E7">
              <w:rPr>
                <w:rFonts w:cs="Times New Roman"/>
                <w:szCs w:val="24"/>
              </w:rPr>
              <w:t>switch</w:t>
            </w:r>
            <w:proofErr w:type="spellEnd"/>
            <w:r w:rsidRPr="008E19E7">
              <w:rPr>
                <w:rFonts w:cs="Times New Roman"/>
                <w:szCs w:val="24"/>
              </w:rPr>
              <w:t xml:space="preserve"> - 5 szt.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r w:rsidRPr="008E19E7">
              <w:rPr>
                <w:rFonts w:cs="Times New Roman"/>
                <w:szCs w:val="24"/>
              </w:rPr>
              <w:t xml:space="preserve"> Nasadki na przyciski - 5 szt.</w:t>
            </w:r>
          </w:p>
          <w:p w:rsidR="00141C6A" w:rsidRPr="00F22275" w:rsidRDefault="00141C6A" w:rsidP="00141C6A">
            <w:pPr>
              <w:rPr>
                <w:rFonts w:cs="Times New Roman"/>
                <w:szCs w:val="24"/>
                <w:lang w:val="en-US"/>
              </w:rPr>
            </w:pPr>
            <w:r w:rsidRPr="008E19E7">
              <w:rPr>
                <w:rFonts w:cs="Times New Roman"/>
                <w:szCs w:val="24"/>
              </w:rPr>
              <w:t xml:space="preserve"> </w:t>
            </w:r>
            <w:r w:rsidRPr="00F22275">
              <w:rPr>
                <w:rFonts w:cs="Times New Roman"/>
                <w:szCs w:val="24"/>
                <w:lang w:val="en-US"/>
              </w:rPr>
              <w:t xml:space="preserve">74HC595 - 1 </w:t>
            </w:r>
            <w:proofErr w:type="spellStart"/>
            <w:r w:rsidRPr="00F22275">
              <w:rPr>
                <w:rFonts w:cs="Times New Roman"/>
                <w:szCs w:val="24"/>
                <w:lang w:val="en-US"/>
              </w:rPr>
              <w:t>szt</w:t>
            </w:r>
            <w:proofErr w:type="spellEnd"/>
            <w:r w:rsidRPr="00F22275">
              <w:rPr>
                <w:rFonts w:cs="Times New Roman"/>
                <w:szCs w:val="24"/>
                <w:lang w:val="en-US"/>
              </w:rPr>
              <w:t>.</w:t>
            </w:r>
          </w:p>
          <w:p w:rsidR="00141C6A" w:rsidRPr="00F22275" w:rsidRDefault="00141C6A" w:rsidP="00141C6A">
            <w:pPr>
              <w:rPr>
                <w:rFonts w:cs="Times New Roman"/>
                <w:szCs w:val="24"/>
                <w:lang w:val="en-US"/>
              </w:rPr>
            </w:pPr>
            <w:r w:rsidRPr="00F22275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F22275">
              <w:rPr>
                <w:rFonts w:cs="Times New Roman"/>
                <w:szCs w:val="24"/>
                <w:lang w:val="en-US"/>
              </w:rPr>
              <w:t>Dioda</w:t>
            </w:r>
            <w:proofErr w:type="spellEnd"/>
            <w:r w:rsidRPr="00F22275">
              <w:rPr>
                <w:rFonts w:cs="Times New Roman"/>
                <w:szCs w:val="24"/>
                <w:lang w:val="en-US"/>
              </w:rPr>
              <w:t xml:space="preserve"> LED RGB - 1 </w:t>
            </w:r>
            <w:proofErr w:type="spellStart"/>
            <w:r w:rsidRPr="00F22275">
              <w:rPr>
                <w:rFonts w:cs="Times New Roman"/>
                <w:szCs w:val="24"/>
                <w:lang w:val="en-US"/>
              </w:rPr>
              <w:t>szt</w:t>
            </w:r>
            <w:proofErr w:type="spellEnd"/>
            <w:r w:rsidRPr="00F22275">
              <w:rPr>
                <w:rFonts w:cs="Times New Roman"/>
                <w:szCs w:val="24"/>
                <w:lang w:val="en-US"/>
              </w:rPr>
              <w:t>.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r w:rsidRPr="00F22275">
              <w:rPr>
                <w:rFonts w:cs="Times New Roman"/>
                <w:szCs w:val="24"/>
                <w:lang w:val="en-US"/>
              </w:rPr>
              <w:t xml:space="preserve"> </w:t>
            </w:r>
            <w:r w:rsidRPr="008E19E7">
              <w:rPr>
                <w:rFonts w:cs="Times New Roman"/>
                <w:szCs w:val="24"/>
              </w:rPr>
              <w:t>Przewody żeńsko - męskie - 10 szt.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r w:rsidRPr="008E19E7">
              <w:rPr>
                <w:rFonts w:cs="Times New Roman"/>
                <w:szCs w:val="24"/>
              </w:rPr>
              <w:lastRenderedPageBreak/>
              <w:t xml:space="preserve"> MATRIX TUBE LED 8x8 - 1 szt.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r w:rsidRPr="008E19E7">
              <w:rPr>
                <w:rFonts w:cs="Times New Roman"/>
                <w:szCs w:val="24"/>
              </w:rPr>
              <w:t xml:space="preserve"> Przewód DC do   baterii 9V - 1 szt.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r w:rsidRPr="008E19E7">
              <w:rPr>
                <w:rFonts w:cs="Times New Roman"/>
                <w:szCs w:val="24"/>
              </w:rPr>
              <w:t xml:space="preserve"> Czujnik temperatury LM35 - 1 szt.</w:t>
            </w:r>
          </w:p>
        </w:tc>
        <w:tc>
          <w:tcPr>
            <w:tcW w:w="883" w:type="dxa"/>
          </w:tcPr>
          <w:p w:rsidR="00141C6A" w:rsidRPr="008D100A" w:rsidRDefault="00141C6A" w:rsidP="00141C6A">
            <w:pPr>
              <w:rPr>
                <w:rFonts w:cs="Times New Roman"/>
                <w:b/>
                <w:bCs/>
                <w:color w:val="000000"/>
                <w:szCs w:val="24"/>
              </w:rPr>
            </w:pPr>
            <w:r w:rsidRPr="008D100A">
              <w:rPr>
                <w:rFonts w:cs="Times New Roman"/>
                <w:b/>
                <w:bCs/>
                <w:color w:val="000000"/>
                <w:szCs w:val="24"/>
              </w:rPr>
              <w:lastRenderedPageBreak/>
              <w:t xml:space="preserve">1 </w:t>
            </w:r>
            <w:proofErr w:type="spellStart"/>
            <w:r w:rsidRPr="008D100A">
              <w:rPr>
                <w:rFonts w:cs="Times New Roman"/>
                <w:b/>
                <w:bCs/>
                <w:color w:val="000000"/>
                <w:szCs w:val="24"/>
              </w:rPr>
              <w:t>zest</w:t>
            </w:r>
            <w:proofErr w:type="spellEnd"/>
            <w:r w:rsidRPr="008D100A">
              <w:rPr>
                <w:rFonts w:cs="Times New Roman"/>
                <w:b/>
                <w:bCs/>
                <w:color w:val="000000"/>
                <w:szCs w:val="24"/>
              </w:rPr>
              <w:t>.</w:t>
            </w:r>
          </w:p>
        </w:tc>
        <w:tc>
          <w:tcPr>
            <w:tcW w:w="1246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51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2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41C6A" w:rsidTr="003E3BA0">
        <w:tc>
          <w:tcPr>
            <w:tcW w:w="544" w:type="dxa"/>
            <w:shd w:val="clear" w:color="auto" w:fill="auto"/>
          </w:tcPr>
          <w:p w:rsidR="00141C6A" w:rsidRDefault="00141C6A" w:rsidP="00141C6A">
            <w:pPr>
              <w:rPr>
                <w:bCs/>
                <w:color w:val="000000"/>
                <w:sz w:val="22"/>
              </w:rPr>
            </w:pPr>
          </w:p>
          <w:p w:rsidR="00141C6A" w:rsidRPr="00A124AF" w:rsidRDefault="00141C6A" w:rsidP="00141C6A">
            <w:pPr>
              <w:rPr>
                <w:bCs/>
                <w:color w:val="000000"/>
                <w:sz w:val="22"/>
              </w:rPr>
            </w:pPr>
            <w:r w:rsidRPr="00A124AF">
              <w:rPr>
                <w:bCs/>
                <w:color w:val="000000"/>
                <w:sz w:val="22"/>
              </w:rPr>
              <w:t>6.</w:t>
            </w:r>
          </w:p>
        </w:tc>
        <w:tc>
          <w:tcPr>
            <w:tcW w:w="5588" w:type="dxa"/>
            <w:shd w:val="clear" w:color="auto" w:fill="auto"/>
          </w:tcPr>
          <w:p w:rsidR="00141C6A" w:rsidRPr="00141C6A" w:rsidRDefault="00141C6A" w:rsidP="00141C6A">
            <w:pPr>
              <w:pStyle w:val="Nagwek2"/>
              <w:outlineLvl w:val="1"/>
              <w:rPr>
                <w:rFonts w:ascii="Times New Roman" w:hAnsi="Times New Roman"/>
                <w:bCs w:val="0"/>
                <w:i w:val="0"/>
                <w:iCs w:val="0"/>
                <w:sz w:val="24"/>
                <w:szCs w:val="24"/>
              </w:rPr>
            </w:pPr>
            <w:r w:rsidRPr="00141C6A">
              <w:rPr>
                <w:rFonts w:ascii="Times New Roman" w:hAnsi="Times New Roman"/>
                <w:bCs w:val="0"/>
                <w:i w:val="0"/>
                <w:iCs w:val="0"/>
                <w:sz w:val="24"/>
                <w:szCs w:val="24"/>
              </w:rPr>
              <w:t>Stacja lutownicza z gorącym powietrzem</w:t>
            </w:r>
          </w:p>
          <w:p w:rsidR="00141C6A" w:rsidRDefault="00141C6A" w:rsidP="00141C6A">
            <w:pPr>
              <w:pStyle w:val="Nagwek2"/>
              <w:outlineLvl w:val="1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Minimalne parametry:</w:t>
            </w:r>
          </w:p>
          <w:p w:rsidR="00141C6A" w:rsidRDefault="00141C6A" w:rsidP="00141C6A">
            <w:pPr>
              <w:pStyle w:val="Nagwek2"/>
              <w:outlineLvl w:val="1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Zestaw: Stacja lutownicza min. 2w1 z wentylatorem w kolbie – min.760W. Stacja posiada dwa wyświetlacze LED, na których można odczytać temperaturę dla gorącego powietrza i lutownicy kolbowej. Regulacja mocy nadmuchu odbywa się poprzez pokrętło, temperatura  nastawiana jest przy pomocy przycisków w zakresie od 100 °C do 450 °C dla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hotair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oraz od 200 °C do 480 °C dla lutownicy grotowej.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Urządzenie posiada </w:t>
            </w:r>
            <w:r>
              <w:rPr>
                <w:rStyle w:val="Pogrubienie"/>
                <w:rFonts w:ascii="Times New Roman" w:hAnsi="Times New Roman"/>
                <w:i w:val="0"/>
                <w:iCs w:val="0"/>
                <w:sz w:val="24"/>
                <w:szCs w:val="24"/>
              </w:rPr>
              <w:t>czujnik w podstawce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dzięki  któremu po odłożeniu kolby stacja  studzi element grzejny w czasie od 3 do 8 minut, następnie automatycznie </w:t>
            </w:r>
            <w:r w:rsidRPr="008D100A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przełącza urządzenie w tryb</w:t>
            </w:r>
            <w:r w:rsidRPr="008D100A"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</w:t>
            </w:r>
            <w:r w:rsidRPr="008D100A">
              <w:rPr>
                <w:rStyle w:val="Pogrubienie"/>
                <w:rFonts w:ascii="Times New Roman" w:hAnsi="Times New Roman"/>
                <w:i w:val="0"/>
                <w:iCs w:val="0"/>
                <w:sz w:val="24"/>
                <w:szCs w:val="24"/>
              </w:rPr>
              <w:t>niskiego poboru mocy</w:t>
            </w:r>
            <w:r w:rsidRPr="008D100A"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 </w:t>
            </w:r>
            <w:r w:rsidRPr="008D100A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(tzw. stan czuwania).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</w:p>
          <w:p w:rsidR="00141C6A" w:rsidRDefault="00141C6A" w:rsidP="00141C6A">
            <w:pPr>
              <w:outlineLvl w:val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Specyfikacja stacji lutowniczej z wentylatorem w kolbie min: Napięcie zasilania: 230 V / 50 </w:t>
            </w:r>
            <w:proofErr w:type="spellStart"/>
            <w:r>
              <w:rPr>
                <w:rFonts w:cs="Times New Roman"/>
                <w:szCs w:val="24"/>
              </w:rPr>
              <w:t>Hz</w:t>
            </w:r>
            <w:proofErr w:type="spellEnd"/>
            <w:r>
              <w:rPr>
                <w:rFonts w:cs="Times New Roman"/>
                <w:szCs w:val="24"/>
              </w:rPr>
              <w:t xml:space="preserve"> (sieciowe), Moc: 760 W, Stacja jest sterowana poprzez mikrokontroler, co zapewnia wysoką stabilność pracy, Urządzenie posiada tryb czuwania, Zapamiętuje ostatnio nastawioną temperaturę, Stacja posiada ergonomiczną obudowę, Stacja posiada system ESD </w:t>
            </w:r>
            <w:proofErr w:type="spellStart"/>
            <w:r>
              <w:rPr>
                <w:rFonts w:cs="Times New Roman"/>
                <w:szCs w:val="24"/>
              </w:rPr>
              <w:t>Safe</w:t>
            </w:r>
            <w:proofErr w:type="spellEnd"/>
            <w:r>
              <w:rPr>
                <w:rFonts w:cs="Times New Roman"/>
                <w:szCs w:val="24"/>
              </w:rPr>
              <w:t xml:space="preserve"> (zabezpieczenie przed uszkodzeniami układów CMOS przez ładunek elektrostatyczny).</w:t>
            </w:r>
          </w:p>
          <w:p w:rsidR="00141C6A" w:rsidRDefault="00141C6A" w:rsidP="00141C6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Lutownica </w:t>
            </w:r>
            <w:proofErr w:type="spellStart"/>
            <w:r>
              <w:rPr>
                <w:rFonts w:cs="Times New Roman"/>
                <w:szCs w:val="24"/>
              </w:rPr>
              <w:t>Hotair</w:t>
            </w:r>
            <w:proofErr w:type="spellEnd"/>
            <w:r>
              <w:rPr>
                <w:rFonts w:cs="Times New Roman"/>
                <w:szCs w:val="24"/>
              </w:rPr>
              <w:t xml:space="preserve">                                                                      Regulacja temperatury gorącego powietrza od 100 °C do 450 °C, Stabilność temperatury +/-1 °C, Moc: 700 W, Wyświetlacz LED, Ustawienie temperatury za pomocą przycisków, Płynna regulacja nadmuchu powietrza za pomocą pokrętła, Przepływ powietrza do 120 litrów/minutę, Rozmiar głowicy wylotu gorącego powietrza 22 mm, Wbudowany czujnik indukcyjny w kolbie (po odłożeniu przechodzi w tryb czuwania), Wydmuch powietrza zapewniany jest przez wentylator umieszczony w kolbie.</w:t>
            </w:r>
          </w:p>
          <w:p w:rsidR="00141C6A" w:rsidRDefault="00141C6A" w:rsidP="00141C6A">
            <w:pPr>
              <w:outlineLvl w:val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 Lutownica Grotowa                                                                  Regulacja temperatury grota od 200 °C do 480 °C, Stabilność temperatury +/- 1 °C, Moc lutownicy kolbowej: 60 W.</w:t>
            </w:r>
          </w:p>
          <w:p w:rsidR="00141C6A" w:rsidRPr="008E19E7" w:rsidRDefault="00141C6A" w:rsidP="00141C6A">
            <w:pPr>
              <w:spacing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 W skład zestawu wchodzi min.; Stacja, Podstawka pod kolbę </w:t>
            </w:r>
            <w:proofErr w:type="spellStart"/>
            <w:r>
              <w:rPr>
                <w:rFonts w:cs="Times New Roman"/>
                <w:szCs w:val="24"/>
              </w:rPr>
              <w:t>hotair</w:t>
            </w:r>
            <w:proofErr w:type="spellEnd"/>
            <w:r>
              <w:rPr>
                <w:rFonts w:cs="Times New Roman"/>
                <w:szCs w:val="24"/>
              </w:rPr>
              <w:t xml:space="preserve">, Komplet dysz: okrągła o średnicy 4 mm ,okrągła o średnicy 7 mm ,okrągła o średnicy 10 mm, Podstawka pod kolbę grotową wraz z gąbką czyszczącą, Kolba grotowa. </w:t>
            </w:r>
            <w:r w:rsidRPr="00BE105D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883" w:type="dxa"/>
          </w:tcPr>
          <w:p w:rsidR="00736AB4" w:rsidRDefault="00736AB4" w:rsidP="00141C6A">
            <w:pPr>
              <w:rPr>
                <w:rFonts w:cs="Times New Roman"/>
                <w:b/>
                <w:bCs/>
                <w:color w:val="000000"/>
                <w:szCs w:val="24"/>
              </w:rPr>
            </w:pPr>
          </w:p>
          <w:p w:rsidR="00141C6A" w:rsidRPr="008D100A" w:rsidRDefault="00736AB4" w:rsidP="00141C6A">
            <w:pPr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 xml:space="preserve">1 </w:t>
            </w:r>
            <w:proofErr w:type="spellStart"/>
            <w:r>
              <w:rPr>
                <w:rFonts w:cs="Times New Roman"/>
                <w:b/>
                <w:bCs/>
                <w:color w:val="000000"/>
                <w:szCs w:val="24"/>
              </w:rPr>
              <w:t>zest</w:t>
            </w:r>
            <w:proofErr w:type="spellEnd"/>
            <w:r>
              <w:rPr>
                <w:rFonts w:cs="Times New Roman"/>
                <w:b/>
                <w:bCs/>
                <w:color w:val="000000"/>
                <w:szCs w:val="24"/>
              </w:rPr>
              <w:t>.</w:t>
            </w:r>
          </w:p>
        </w:tc>
        <w:tc>
          <w:tcPr>
            <w:tcW w:w="1246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51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2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41C6A" w:rsidTr="003E3BA0">
        <w:tc>
          <w:tcPr>
            <w:tcW w:w="544" w:type="dxa"/>
            <w:shd w:val="clear" w:color="auto" w:fill="auto"/>
          </w:tcPr>
          <w:p w:rsidR="00141C6A" w:rsidRPr="00A124AF" w:rsidRDefault="00141C6A" w:rsidP="00141C6A">
            <w:pPr>
              <w:pStyle w:val="Bezodstpw"/>
              <w:rPr>
                <w:rFonts w:ascii="Times New Roman" w:hAnsi="Times New Roman"/>
              </w:rPr>
            </w:pPr>
            <w:r w:rsidRPr="00A124AF">
              <w:rPr>
                <w:rFonts w:ascii="Times New Roman" w:hAnsi="Times New Roman"/>
              </w:rPr>
              <w:lastRenderedPageBreak/>
              <w:t>7.</w:t>
            </w:r>
          </w:p>
        </w:tc>
        <w:tc>
          <w:tcPr>
            <w:tcW w:w="5588" w:type="dxa"/>
            <w:shd w:val="clear" w:color="auto" w:fill="auto"/>
          </w:tcPr>
          <w:p w:rsidR="00141C6A" w:rsidRPr="00141C6A" w:rsidRDefault="00141C6A" w:rsidP="00141C6A">
            <w:pPr>
              <w:pStyle w:val="NormalnyWeb"/>
              <w:rPr>
                <w:b/>
              </w:rPr>
            </w:pPr>
            <w:proofErr w:type="spellStart"/>
            <w:r w:rsidRPr="00141C6A">
              <w:rPr>
                <w:b/>
              </w:rPr>
              <w:t>Mikroport</w:t>
            </w:r>
            <w:proofErr w:type="spellEnd"/>
            <w:r w:rsidRPr="00141C6A">
              <w:rPr>
                <w:b/>
              </w:rPr>
              <w:t xml:space="preserve"> z akcesoriami</w:t>
            </w:r>
          </w:p>
          <w:p w:rsidR="00141C6A" w:rsidRDefault="00141C6A" w:rsidP="00141C6A">
            <w:pPr>
              <w:pStyle w:val="NormalnyWeb"/>
            </w:pPr>
            <w:r>
              <w:t>Minimalne parametry:</w:t>
            </w:r>
          </w:p>
          <w:p w:rsidR="00141C6A" w:rsidRDefault="00141C6A" w:rsidP="00141C6A">
            <w:pPr>
              <w:pStyle w:val="NormalnyWeb"/>
            </w:pPr>
            <w:r>
              <w:t xml:space="preserve">Skład zestawu: 1 x odbiornik, 1 x zasilacz, 4 x mikrofon słuchawkowy, 4 x nadajnik kieszonkowy, 8 x bateria AA, 1 x kabel </w:t>
            </w:r>
            <w:proofErr w:type="spellStart"/>
            <w:r>
              <w:t>jack</w:t>
            </w:r>
            <w:proofErr w:type="spellEnd"/>
          </w:p>
          <w:p w:rsidR="00141C6A" w:rsidRDefault="00141C6A" w:rsidP="00141C6A">
            <w:pPr>
              <w:pStyle w:val="NormalnyWeb"/>
            </w:pPr>
            <w:r>
              <w:t>4-kanałowy zestaw mikrofonów bezprzewodowych UHF z czterema mikrofonami na głowę o zasięgu do 50 m, kompaktowy nadajnik kieszonkowy z klipsem do paska, wyświetlaczem LCD i regulacją głośności. Długi czas pracy baterii, mikrofon odpowiedni do zastosowań słowno-wokalnych ze zintegrowanym pop filtrem, futerał transportowy z wyściółką ochronną.</w:t>
            </w:r>
          </w:p>
          <w:p w:rsidR="00141C6A" w:rsidRPr="008E19E7" w:rsidRDefault="00141C6A" w:rsidP="00141C6A">
            <w:pPr>
              <w:pStyle w:val="NormalnyWeb"/>
            </w:pPr>
            <w:r>
              <w:t xml:space="preserve">Złącza: 2 x wyjście mikrofonowe XLR wyjścia (symetryczne), 1 x 6,3mm wyjście </w:t>
            </w:r>
            <w:proofErr w:type="spellStart"/>
            <w:r>
              <w:t>jack</w:t>
            </w:r>
            <w:proofErr w:type="spellEnd"/>
            <w:r>
              <w:t xml:space="preserve"> (niesymetryczne). Złącze nadajnika kieszonkowego: 1 x 3,5mm wejście mikrofonowe </w:t>
            </w:r>
            <w:proofErr w:type="spellStart"/>
            <w:r>
              <w:t>jack</w:t>
            </w:r>
            <w:proofErr w:type="spellEnd"/>
            <w:r>
              <w:t xml:space="preserve">. Zakres częstotliwości: 823-832 MHz, pasmo przenoszenia: 100 </w:t>
            </w:r>
            <w:proofErr w:type="spellStart"/>
            <w:r>
              <w:t>Hz</w:t>
            </w:r>
            <w:proofErr w:type="spellEnd"/>
            <w:r>
              <w:t xml:space="preserve"> - 18 kHz (+/- 3dB), THD: &lt;1%. Ustawianie trybu wejściowego: mikrofon słuchawkowy lub </w:t>
            </w:r>
            <w:proofErr w:type="spellStart"/>
            <w:r>
              <w:t>lavalier</w:t>
            </w:r>
            <w:proofErr w:type="spellEnd"/>
            <w:r>
              <w:t xml:space="preserve">, regulacja głośności, przyciski zakresu częstotliwości, wyciszenie, dioda LED </w:t>
            </w:r>
            <w:proofErr w:type="spellStart"/>
            <w:r>
              <w:t>power</w:t>
            </w:r>
            <w:proofErr w:type="spellEnd"/>
            <w:r>
              <w:t>, dioda LED status, dwie regulowane anteny prętowe (odbiornik), nóżki (odbiornik), zasilanie mikrofonu ręcznego: 2 x bateria AA 1,5V, zasilanie odbiornika: DC 13-15V, 300-500mA.</w:t>
            </w:r>
          </w:p>
        </w:tc>
        <w:tc>
          <w:tcPr>
            <w:tcW w:w="883" w:type="dxa"/>
          </w:tcPr>
          <w:p w:rsidR="00141C6A" w:rsidRPr="008D100A" w:rsidRDefault="00736AB4" w:rsidP="00141C6A">
            <w:pPr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 xml:space="preserve">1 </w:t>
            </w:r>
            <w:proofErr w:type="spellStart"/>
            <w:r>
              <w:rPr>
                <w:rFonts w:cs="Times New Roman"/>
                <w:b/>
                <w:bCs/>
                <w:color w:val="000000"/>
                <w:szCs w:val="24"/>
              </w:rPr>
              <w:t>zest</w:t>
            </w:r>
            <w:proofErr w:type="spellEnd"/>
            <w:r>
              <w:rPr>
                <w:rFonts w:cs="Times New Roman"/>
                <w:b/>
                <w:bCs/>
                <w:color w:val="000000"/>
                <w:szCs w:val="24"/>
              </w:rPr>
              <w:t>.</w:t>
            </w:r>
          </w:p>
        </w:tc>
        <w:tc>
          <w:tcPr>
            <w:tcW w:w="1246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51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2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41C6A" w:rsidTr="003E3BA0">
        <w:tc>
          <w:tcPr>
            <w:tcW w:w="544" w:type="dxa"/>
            <w:shd w:val="clear" w:color="auto" w:fill="auto"/>
          </w:tcPr>
          <w:p w:rsidR="00141C6A" w:rsidRPr="00A124AF" w:rsidRDefault="00141C6A" w:rsidP="00141C6A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5588" w:type="dxa"/>
            <w:shd w:val="clear" w:color="auto" w:fill="auto"/>
          </w:tcPr>
          <w:p w:rsidR="00141C6A" w:rsidRDefault="00141C6A" w:rsidP="00141C6A">
            <w:pPr>
              <w:pStyle w:val="NormalnyWeb"/>
            </w:pPr>
            <w:r w:rsidRPr="0030554F">
              <w:rPr>
                <w:b/>
              </w:rPr>
              <w:t>Kabel głośnikowy</w:t>
            </w:r>
            <w:r>
              <w:t xml:space="preserve"> Minimalne parametry: k</w:t>
            </w:r>
            <w:r w:rsidRPr="00EB25F6">
              <w:t>abel głośnikowy</w:t>
            </w:r>
            <w:r>
              <w:t>, długość kabla min.</w:t>
            </w:r>
            <w:r w:rsidRPr="00EB25F6">
              <w:t xml:space="preserve"> 10</w:t>
            </w:r>
            <w:r>
              <w:t xml:space="preserve"> . Ś</w:t>
            </w:r>
            <w:r w:rsidRPr="00EB25F6">
              <w:t>rednica kabla: 6,8 mm</w:t>
            </w:r>
            <w:r>
              <w:t>, p</w:t>
            </w:r>
            <w:r w:rsidRPr="00EB25F6">
              <w:t>rzekrój przewodu wewnętrznego: 1,5 mm²</w:t>
            </w:r>
            <w:r>
              <w:t>, i</w:t>
            </w:r>
            <w:r w:rsidRPr="00EB25F6">
              <w:t>mpedancja falowa: 13Ω/km</w:t>
            </w:r>
            <w:r w:rsidRPr="00EB25F6">
              <w:br/>
              <w:t xml:space="preserve">Pojemność: &lt; 150 </w:t>
            </w:r>
            <w:proofErr w:type="spellStart"/>
            <w:r w:rsidRPr="00EB25F6">
              <w:t>pF</w:t>
            </w:r>
            <w:proofErr w:type="spellEnd"/>
            <w:r w:rsidRPr="00EB25F6">
              <w:t>/m</w:t>
            </w:r>
            <w:r>
              <w:t>, z</w:t>
            </w:r>
            <w:r w:rsidRPr="00EB25F6">
              <w:t xml:space="preserve">łącze 1: </w:t>
            </w:r>
            <w:proofErr w:type="spellStart"/>
            <w:r w:rsidRPr="00EB25F6">
              <w:t>Speakon</w:t>
            </w:r>
            <w:proofErr w:type="spellEnd"/>
            <w:r>
              <w:t>, rodzaj, z</w:t>
            </w:r>
            <w:r w:rsidRPr="00EB25F6">
              <w:t>łącza 1: żeński</w:t>
            </w:r>
            <w:r>
              <w:t>. L</w:t>
            </w:r>
            <w:r w:rsidRPr="00EB25F6">
              <w:t>iczba styków złącza 1: 2</w:t>
            </w:r>
            <w:r>
              <w:t>, s</w:t>
            </w:r>
            <w:r w:rsidRPr="00EB25F6">
              <w:t>tyki złącza 1: posrebrzane</w:t>
            </w:r>
            <w:r>
              <w:t>, n</w:t>
            </w:r>
            <w:r w:rsidRPr="00EB25F6">
              <w:t>r modelu złącza 1: NL2FX</w:t>
            </w:r>
            <w:r>
              <w:t>, z</w:t>
            </w:r>
            <w:r w:rsidRPr="00EB25F6">
              <w:t xml:space="preserve">łącze 2: </w:t>
            </w:r>
            <w:proofErr w:type="spellStart"/>
            <w:r w:rsidRPr="00EB25F6">
              <w:t>Speakon</w:t>
            </w:r>
            <w:proofErr w:type="spellEnd"/>
            <w:r>
              <w:t>, R</w:t>
            </w:r>
            <w:r w:rsidRPr="00EB25F6">
              <w:t>odzaj złącza 2: żeński</w:t>
            </w:r>
            <w:r>
              <w:t>, l</w:t>
            </w:r>
            <w:r w:rsidRPr="00EB25F6">
              <w:t>iczba styków złącza 2: 2</w:t>
            </w:r>
            <w:r>
              <w:t xml:space="preserve">, </w:t>
            </w:r>
            <w:r w:rsidRPr="00EB25F6">
              <w:t>tyki złącza 2: posrebrzane</w:t>
            </w:r>
            <w:r>
              <w:t>.</w:t>
            </w:r>
            <w:r w:rsidRPr="00EB25F6">
              <w:t xml:space="preserve"> </w:t>
            </w:r>
            <w:proofErr w:type="spellStart"/>
            <w:r w:rsidRPr="00EB25F6">
              <w:t>Neutrik</w:t>
            </w:r>
            <w:proofErr w:type="spellEnd"/>
            <w:r>
              <w:t>, n</w:t>
            </w:r>
            <w:r w:rsidRPr="00EB25F6">
              <w:t>umer modelu złącza 2: NL2FX</w:t>
            </w:r>
            <w:r>
              <w:t xml:space="preserve">. </w:t>
            </w:r>
            <w:r w:rsidRPr="00EB25F6">
              <w:t>Waga: 0,78 kg</w:t>
            </w:r>
          </w:p>
        </w:tc>
        <w:tc>
          <w:tcPr>
            <w:tcW w:w="883" w:type="dxa"/>
          </w:tcPr>
          <w:p w:rsidR="00141C6A" w:rsidRPr="008D100A" w:rsidRDefault="00141C6A" w:rsidP="00141C6A">
            <w:pPr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2 szt</w:t>
            </w:r>
            <w:r w:rsidR="00736AB4">
              <w:rPr>
                <w:rFonts w:cs="Times New Roman"/>
                <w:b/>
                <w:bCs/>
                <w:color w:val="000000"/>
                <w:szCs w:val="24"/>
              </w:rPr>
              <w:t>.</w:t>
            </w:r>
          </w:p>
        </w:tc>
        <w:tc>
          <w:tcPr>
            <w:tcW w:w="1246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51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2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41C6A" w:rsidTr="003E3BA0">
        <w:tc>
          <w:tcPr>
            <w:tcW w:w="544" w:type="dxa"/>
            <w:shd w:val="clear" w:color="auto" w:fill="auto"/>
          </w:tcPr>
          <w:p w:rsidR="00141C6A" w:rsidRPr="00A124AF" w:rsidRDefault="00141C6A" w:rsidP="00141C6A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5588" w:type="dxa"/>
            <w:shd w:val="clear" w:color="auto" w:fill="auto"/>
          </w:tcPr>
          <w:p w:rsidR="00141C6A" w:rsidRDefault="00141C6A" w:rsidP="00141C6A">
            <w:pPr>
              <w:pStyle w:val="NormalnyWeb"/>
            </w:pPr>
            <w:r w:rsidRPr="0030554F">
              <w:rPr>
                <w:b/>
              </w:rPr>
              <w:t xml:space="preserve">Kabel </w:t>
            </w:r>
            <w:proofErr w:type="spellStart"/>
            <w:r w:rsidRPr="0030554F">
              <w:rPr>
                <w:b/>
              </w:rPr>
              <w:t>głośnikowy</w:t>
            </w:r>
            <w:r>
              <w:t>.</w:t>
            </w:r>
            <w:r w:rsidRPr="0030554F">
              <w:t>Typ</w:t>
            </w:r>
            <w:proofErr w:type="spellEnd"/>
            <w:r w:rsidRPr="0030554F">
              <w:t xml:space="preserve"> kabla: (2x1,5mm2)Wiązka : 30x0,25mm, </w:t>
            </w:r>
            <w:proofErr w:type="spellStart"/>
            <w:r w:rsidRPr="0030554F">
              <w:t>miedż</w:t>
            </w:r>
            <w:proofErr w:type="spellEnd"/>
            <w:r w:rsidRPr="0030554F">
              <w:t xml:space="preserve"> beztlenowa 99,95% ETP, izolacja: PVC, kolor: czarny, wtyki: NEUTRIK </w:t>
            </w:r>
            <w:proofErr w:type="spellStart"/>
            <w:r w:rsidRPr="0030554F">
              <w:t>jack</w:t>
            </w:r>
            <w:proofErr w:type="spellEnd"/>
            <w:r w:rsidRPr="0030554F">
              <w:t xml:space="preserve"> 6,3mm + NEUTRIK </w:t>
            </w:r>
            <w:proofErr w:type="spellStart"/>
            <w:r w:rsidRPr="0030554F">
              <w:t>SpeakON</w:t>
            </w:r>
            <w:proofErr w:type="spellEnd"/>
            <w:r w:rsidRPr="0030554F">
              <w:t>, długość min.: 10,0m</w:t>
            </w:r>
          </w:p>
        </w:tc>
        <w:tc>
          <w:tcPr>
            <w:tcW w:w="883" w:type="dxa"/>
          </w:tcPr>
          <w:p w:rsidR="00141C6A" w:rsidRPr="008D100A" w:rsidRDefault="00141C6A" w:rsidP="00141C6A">
            <w:pPr>
              <w:rPr>
                <w:rFonts w:cs="Times New Roman"/>
                <w:b/>
                <w:bCs/>
                <w:color w:val="000000"/>
                <w:szCs w:val="24"/>
              </w:rPr>
            </w:pPr>
            <w:r w:rsidRPr="008D100A">
              <w:rPr>
                <w:rFonts w:cs="Times New Roman"/>
                <w:b/>
                <w:bCs/>
                <w:color w:val="000000"/>
                <w:szCs w:val="24"/>
              </w:rPr>
              <w:t>2 szt.</w:t>
            </w:r>
          </w:p>
        </w:tc>
        <w:tc>
          <w:tcPr>
            <w:tcW w:w="1246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51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2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41C6A" w:rsidTr="003E3BA0">
        <w:tc>
          <w:tcPr>
            <w:tcW w:w="544" w:type="dxa"/>
            <w:shd w:val="clear" w:color="auto" w:fill="auto"/>
          </w:tcPr>
          <w:p w:rsidR="00141C6A" w:rsidRPr="00A124AF" w:rsidRDefault="00141C6A" w:rsidP="00141C6A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5588" w:type="dxa"/>
            <w:shd w:val="clear" w:color="auto" w:fill="auto"/>
          </w:tcPr>
          <w:p w:rsidR="00141C6A" w:rsidRDefault="00141C6A" w:rsidP="00141C6A">
            <w:pPr>
              <w:pStyle w:val="NormalnyWeb"/>
            </w:pPr>
            <w:r w:rsidRPr="0030554F">
              <w:rPr>
                <w:b/>
              </w:rPr>
              <w:t>Przewód głośnikowy</w:t>
            </w:r>
            <w:r>
              <w:t xml:space="preserve"> </w:t>
            </w:r>
            <w:r w:rsidRPr="00BD1C07">
              <w:t>2x1,5mm TS / TS</w:t>
            </w:r>
            <w:r>
              <w:t>,  min. 10m,</w:t>
            </w:r>
          </w:p>
        </w:tc>
        <w:tc>
          <w:tcPr>
            <w:tcW w:w="883" w:type="dxa"/>
          </w:tcPr>
          <w:p w:rsidR="00141C6A" w:rsidRPr="008D100A" w:rsidRDefault="00141C6A" w:rsidP="00141C6A">
            <w:pPr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1</w:t>
            </w:r>
            <w:r w:rsidRPr="008D100A">
              <w:rPr>
                <w:rFonts w:cs="Times New Roman"/>
                <w:b/>
                <w:bCs/>
                <w:color w:val="000000"/>
                <w:szCs w:val="24"/>
              </w:rPr>
              <w:t xml:space="preserve"> szt</w:t>
            </w:r>
            <w:r w:rsidR="00736AB4">
              <w:rPr>
                <w:rFonts w:cs="Times New Roman"/>
                <w:b/>
                <w:bCs/>
                <w:color w:val="000000"/>
                <w:szCs w:val="24"/>
              </w:rPr>
              <w:t>.</w:t>
            </w:r>
          </w:p>
        </w:tc>
        <w:tc>
          <w:tcPr>
            <w:tcW w:w="1246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51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2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41C6A" w:rsidTr="003E3BA0">
        <w:tc>
          <w:tcPr>
            <w:tcW w:w="544" w:type="dxa"/>
            <w:shd w:val="clear" w:color="auto" w:fill="auto"/>
          </w:tcPr>
          <w:p w:rsidR="00141C6A" w:rsidRPr="00A124AF" w:rsidRDefault="00141C6A" w:rsidP="00141C6A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5588" w:type="dxa"/>
            <w:shd w:val="clear" w:color="auto" w:fill="auto"/>
          </w:tcPr>
          <w:p w:rsidR="00141C6A" w:rsidRDefault="00141C6A" w:rsidP="00141C6A">
            <w:pPr>
              <w:pStyle w:val="NormalnyWeb"/>
            </w:pPr>
            <w:r w:rsidRPr="001616C8">
              <w:rPr>
                <w:b/>
              </w:rPr>
              <w:t>Kolumna aktywna</w:t>
            </w:r>
          </w:p>
          <w:p w:rsidR="00141C6A" w:rsidRPr="001616C8" w:rsidRDefault="00141C6A" w:rsidP="00141C6A">
            <w:pPr>
              <w:pStyle w:val="NormalnyWeb"/>
            </w:pPr>
            <w:r w:rsidRPr="001616C8">
              <w:t>Parametry minimalne:</w:t>
            </w:r>
          </w:p>
          <w:p w:rsidR="00141C6A" w:rsidRPr="001616C8" w:rsidRDefault="004542B2" w:rsidP="00141C6A">
            <w:pPr>
              <w:pStyle w:val="NormalnyWeb"/>
            </w:pPr>
            <w:r>
              <w:t xml:space="preserve">Kolumna aktywna </w:t>
            </w:r>
            <w:r w:rsidR="00141C6A" w:rsidRPr="001616C8">
              <w:t>10” 450W z odtwarzaczem USB, BT, FM</w:t>
            </w:r>
          </w:p>
        </w:tc>
        <w:tc>
          <w:tcPr>
            <w:tcW w:w="883" w:type="dxa"/>
          </w:tcPr>
          <w:p w:rsidR="00141C6A" w:rsidRPr="008D100A" w:rsidRDefault="00141C6A" w:rsidP="00141C6A">
            <w:pPr>
              <w:rPr>
                <w:rFonts w:cs="Times New Roman"/>
                <w:b/>
                <w:bCs/>
                <w:color w:val="000000"/>
                <w:szCs w:val="24"/>
              </w:rPr>
            </w:pPr>
            <w:r w:rsidRPr="008D100A">
              <w:rPr>
                <w:rFonts w:cs="Times New Roman"/>
                <w:b/>
                <w:bCs/>
                <w:color w:val="000000"/>
                <w:szCs w:val="24"/>
              </w:rPr>
              <w:t>1 szt</w:t>
            </w:r>
            <w:r w:rsidR="00736AB4">
              <w:rPr>
                <w:rFonts w:cs="Times New Roman"/>
                <w:b/>
                <w:bCs/>
                <w:color w:val="000000"/>
                <w:szCs w:val="24"/>
              </w:rPr>
              <w:t>.</w:t>
            </w:r>
          </w:p>
        </w:tc>
        <w:tc>
          <w:tcPr>
            <w:tcW w:w="1246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51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2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41C6A" w:rsidTr="003E3BA0">
        <w:tc>
          <w:tcPr>
            <w:tcW w:w="544" w:type="dxa"/>
            <w:shd w:val="clear" w:color="auto" w:fill="auto"/>
          </w:tcPr>
          <w:p w:rsidR="00141C6A" w:rsidRPr="00A124AF" w:rsidRDefault="00141C6A" w:rsidP="00141C6A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5588" w:type="dxa"/>
            <w:shd w:val="clear" w:color="auto" w:fill="auto"/>
          </w:tcPr>
          <w:p w:rsidR="004542B2" w:rsidRPr="004542B2" w:rsidRDefault="004542B2" w:rsidP="00141C6A">
            <w:pPr>
              <w:pStyle w:val="NormalnyWeb"/>
              <w:rPr>
                <w:b/>
              </w:rPr>
            </w:pPr>
            <w:r w:rsidRPr="004542B2">
              <w:rPr>
                <w:b/>
              </w:rPr>
              <w:t xml:space="preserve">Robot typu </w:t>
            </w:r>
            <w:proofErr w:type="spellStart"/>
            <w:r w:rsidRPr="004542B2">
              <w:rPr>
                <w:b/>
              </w:rPr>
              <w:t>Skribot</w:t>
            </w:r>
            <w:proofErr w:type="spellEnd"/>
            <w:r w:rsidRPr="004542B2">
              <w:rPr>
                <w:b/>
              </w:rPr>
              <w:t xml:space="preserve"> lub równoważny</w:t>
            </w:r>
          </w:p>
          <w:p w:rsidR="00141C6A" w:rsidRDefault="00141C6A" w:rsidP="00141C6A">
            <w:pPr>
              <w:pStyle w:val="NormalnyWeb"/>
            </w:pPr>
            <w:r>
              <w:t xml:space="preserve">Zestaw robotów do programowania bloczkowego na urządzenie mobilne, komputer. Możliwość programowania w języku C++ z wykorzystaniem gotowych bibliotek lub w czystym kodzie, język </w:t>
            </w:r>
            <w:proofErr w:type="spellStart"/>
            <w:r>
              <w:t>python</w:t>
            </w:r>
            <w:proofErr w:type="spellEnd"/>
            <w:r>
              <w:t xml:space="preserve"> – 10 sztuk</w:t>
            </w:r>
          </w:p>
        </w:tc>
        <w:tc>
          <w:tcPr>
            <w:tcW w:w="883" w:type="dxa"/>
          </w:tcPr>
          <w:p w:rsidR="00141C6A" w:rsidRPr="008D100A" w:rsidRDefault="00736AB4" w:rsidP="00141C6A">
            <w:pPr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 xml:space="preserve">1 </w:t>
            </w:r>
            <w:proofErr w:type="spellStart"/>
            <w:r>
              <w:rPr>
                <w:rFonts w:cs="Times New Roman"/>
                <w:b/>
                <w:bCs/>
                <w:color w:val="000000"/>
                <w:szCs w:val="24"/>
              </w:rPr>
              <w:t>zest</w:t>
            </w:r>
            <w:proofErr w:type="spellEnd"/>
            <w:r>
              <w:rPr>
                <w:rFonts w:cs="Times New Roman"/>
                <w:b/>
                <w:bCs/>
                <w:color w:val="000000"/>
                <w:szCs w:val="24"/>
              </w:rPr>
              <w:t>.</w:t>
            </w:r>
          </w:p>
        </w:tc>
        <w:tc>
          <w:tcPr>
            <w:tcW w:w="1246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51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2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41C6A" w:rsidTr="003E3BA0">
        <w:tc>
          <w:tcPr>
            <w:tcW w:w="544" w:type="dxa"/>
            <w:shd w:val="clear" w:color="auto" w:fill="auto"/>
          </w:tcPr>
          <w:p w:rsidR="00141C6A" w:rsidRPr="00A124AF" w:rsidRDefault="00141C6A" w:rsidP="00141C6A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14.</w:t>
            </w:r>
          </w:p>
        </w:tc>
        <w:tc>
          <w:tcPr>
            <w:tcW w:w="5588" w:type="dxa"/>
            <w:shd w:val="clear" w:color="auto" w:fill="auto"/>
          </w:tcPr>
          <w:p w:rsidR="004542B2" w:rsidRDefault="004542B2" w:rsidP="00141C6A">
            <w:pPr>
              <w:pStyle w:val="NormalnyWeb"/>
            </w:pPr>
            <w:r w:rsidRPr="004542B2">
              <w:rPr>
                <w:b/>
              </w:rPr>
              <w:t>Biblioteka (dostęp do scenariuszy do obsługi robotów</w:t>
            </w:r>
            <w:r>
              <w:t>)</w:t>
            </w:r>
          </w:p>
          <w:p w:rsidR="00141C6A" w:rsidRDefault="00141C6A" w:rsidP="00141C6A">
            <w:pPr>
              <w:pStyle w:val="NormalnyWeb"/>
            </w:pPr>
            <w:r>
              <w:t xml:space="preserve">Gotowe scenariusze lekcji 80-96, karty pracy dla uczniów, prezentacje multimedialne, 20-30 e-kursy, platforma </w:t>
            </w:r>
            <w:proofErr w:type="spellStart"/>
            <w:r>
              <w:t>Mikrosoft</w:t>
            </w:r>
            <w:proofErr w:type="spellEnd"/>
            <w:r>
              <w:t xml:space="preserve"> </w:t>
            </w:r>
            <w:proofErr w:type="spellStart"/>
            <w:r>
              <w:t>Teams</w:t>
            </w:r>
            <w:proofErr w:type="spellEnd"/>
            <w:r>
              <w:t xml:space="preserve">, Google </w:t>
            </w:r>
            <w:proofErr w:type="spellStart"/>
            <w:r>
              <w:t>Classroom</w:t>
            </w:r>
            <w:proofErr w:type="spellEnd"/>
            <w:r>
              <w:t>.</w:t>
            </w:r>
          </w:p>
        </w:tc>
        <w:tc>
          <w:tcPr>
            <w:tcW w:w="883" w:type="dxa"/>
          </w:tcPr>
          <w:p w:rsidR="00141C6A" w:rsidRPr="008D100A" w:rsidRDefault="004542B2" w:rsidP="00141C6A">
            <w:pPr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 xml:space="preserve">1 </w:t>
            </w:r>
            <w:proofErr w:type="spellStart"/>
            <w:r>
              <w:rPr>
                <w:rFonts w:cs="Times New Roman"/>
                <w:b/>
                <w:bCs/>
                <w:color w:val="000000"/>
                <w:szCs w:val="24"/>
              </w:rPr>
              <w:t>zest</w:t>
            </w:r>
            <w:proofErr w:type="spellEnd"/>
            <w:r w:rsidR="00736AB4">
              <w:rPr>
                <w:rFonts w:cs="Times New Roman"/>
                <w:b/>
                <w:bCs/>
                <w:color w:val="000000"/>
                <w:szCs w:val="24"/>
              </w:rPr>
              <w:t>.</w:t>
            </w:r>
          </w:p>
        </w:tc>
        <w:tc>
          <w:tcPr>
            <w:tcW w:w="1246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51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2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41C6A" w:rsidTr="003E3BA0">
        <w:tc>
          <w:tcPr>
            <w:tcW w:w="544" w:type="dxa"/>
            <w:shd w:val="clear" w:color="auto" w:fill="auto"/>
          </w:tcPr>
          <w:p w:rsidR="00141C6A" w:rsidRPr="00A124AF" w:rsidRDefault="00141C6A" w:rsidP="00141C6A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5588" w:type="dxa"/>
            <w:shd w:val="clear" w:color="auto" w:fill="auto"/>
          </w:tcPr>
          <w:p w:rsidR="004542B2" w:rsidRPr="004542B2" w:rsidRDefault="004542B2" w:rsidP="00141C6A">
            <w:pPr>
              <w:pStyle w:val="NormalnyWeb"/>
              <w:rPr>
                <w:b/>
              </w:rPr>
            </w:pPr>
            <w:r w:rsidRPr="004542B2">
              <w:rPr>
                <w:b/>
              </w:rPr>
              <w:t>Aparat fotograficzny z akcesoriami</w:t>
            </w:r>
          </w:p>
          <w:p w:rsidR="00141C6A" w:rsidRDefault="00141C6A" w:rsidP="00141C6A">
            <w:pPr>
              <w:pStyle w:val="NormalnyWeb"/>
            </w:pPr>
            <w:r>
              <w:t>Minimalne parametry:</w:t>
            </w:r>
          </w:p>
          <w:p w:rsidR="00141C6A" w:rsidRDefault="00141C6A" w:rsidP="00141C6A">
            <w:pPr>
              <w:pStyle w:val="NormalnyWeb"/>
            </w:pPr>
            <w:r>
              <w:t>Aparat fotograficzny z akcesoriami:</w:t>
            </w:r>
          </w:p>
          <w:p w:rsidR="00141C6A" w:rsidRDefault="00141C6A" w:rsidP="00141C6A">
            <w:pPr>
              <w:pStyle w:val="NormalnyWeb"/>
            </w:pPr>
            <w:r>
              <w:t xml:space="preserve"> matryca 24,1 </w:t>
            </w:r>
            <w:proofErr w:type="spellStart"/>
            <w:r>
              <w:t>Mpx</w:t>
            </w:r>
            <w:proofErr w:type="spellEnd"/>
            <w:r>
              <w:t xml:space="preserve">, zakres czułości od 100 do 6400 ISO, prędkość 3 klatki na sekundę, 9-punktowy </w:t>
            </w:r>
            <w:proofErr w:type="spellStart"/>
            <w:r>
              <w:t>autofokus</w:t>
            </w:r>
            <w:proofErr w:type="spellEnd"/>
            <w:r>
              <w:t xml:space="preserve"> krzyżowy, jakość nagrania </w:t>
            </w:r>
            <w:proofErr w:type="spellStart"/>
            <w:r>
              <w:t>full</w:t>
            </w:r>
            <w:proofErr w:type="spellEnd"/>
            <w:r>
              <w:t xml:space="preserve"> HD, tryb Live </w:t>
            </w:r>
            <w:proofErr w:type="spellStart"/>
            <w:r>
              <w:t>View</w:t>
            </w:r>
            <w:proofErr w:type="spellEnd"/>
            <w:r>
              <w:t xml:space="preserve">, aparat </w:t>
            </w:r>
            <w:proofErr w:type="spellStart"/>
            <w:r>
              <w:t>osługuje</w:t>
            </w:r>
            <w:proofErr w:type="spellEnd"/>
            <w:r>
              <w:t xml:space="preserve"> technologię Wi-Fi i NFC, wizjer optyczny, ekran LCD o przekątnej 7,5 cm, torba, adapter, karta 64 GB, 2 obiektywy wymienne 18-55; Yn50mm, statyw, czytnik kart, zestaw czyszczący soczewki, ładowarka z kablem sieciowym, akumulator. W skład zestawu wchodzi </w:t>
            </w:r>
            <w:proofErr w:type="spellStart"/>
            <w:r>
              <w:t>gimbal</w:t>
            </w:r>
            <w:proofErr w:type="spellEnd"/>
            <w:r>
              <w:t xml:space="preserve"> kompatybilny z aparatem.</w:t>
            </w:r>
          </w:p>
        </w:tc>
        <w:tc>
          <w:tcPr>
            <w:tcW w:w="883" w:type="dxa"/>
          </w:tcPr>
          <w:p w:rsidR="00141C6A" w:rsidRPr="008D100A" w:rsidRDefault="00736AB4" w:rsidP="00141C6A">
            <w:pPr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1 szt.</w:t>
            </w:r>
          </w:p>
        </w:tc>
        <w:tc>
          <w:tcPr>
            <w:tcW w:w="1246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51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2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41C6A" w:rsidTr="003E3BA0">
        <w:tc>
          <w:tcPr>
            <w:tcW w:w="544" w:type="dxa"/>
            <w:shd w:val="clear" w:color="auto" w:fill="auto"/>
          </w:tcPr>
          <w:p w:rsidR="00141C6A" w:rsidRDefault="00141C6A" w:rsidP="00141C6A">
            <w:pPr>
              <w:pStyle w:val="Bezodstpw"/>
              <w:rPr>
                <w:rFonts w:ascii="Times New Roman" w:hAnsi="Times New Roman"/>
              </w:rPr>
            </w:pPr>
          </w:p>
          <w:p w:rsidR="00141C6A" w:rsidRPr="00A124AF" w:rsidRDefault="00141C6A" w:rsidP="00141C6A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5588" w:type="dxa"/>
            <w:shd w:val="clear" w:color="auto" w:fill="auto"/>
          </w:tcPr>
          <w:p w:rsidR="004542B2" w:rsidRPr="004542B2" w:rsidRDefault="004542B2" w:rsidP="00141C6A">
            <w:pPr>
              <w:keepNext/>
              <w:spacing w:before="240"/>
              <w:outlineLvl w:val="0"/>
              <w:rPr>
                <w:rFonts w:cs="Times New Roman"/>
                <w:b/>
                <w:bCs/>
                <w:kern w:val="32"/>
                <w:szCs w:val="24"/>
              </w:rPr>
            </w:pPr>
            <w:r w:rsidRPr="004542B2">
              <w:rPr>
                <w:rFonts w:cs="Times New Roman"/>
                <w:b/>
                <w:bCs/>
                <w:kern w:val="32"/>
                <w:szCs w:val="24"/>
              </w:rPr>
              <w:t>Oświetlenie do realizacji nagrań</w:t>
            </w:r>
          </w:p>
          <w:p w:rsidR="00141C6A" w:rsidRDefault="00141C6A" w:rsidP="00141C6A">
            <w:pPr>
              <w:keepNext/>
              <w:spacing w:before="240"/>
              <w:outlineLvl w:val="0"/>
              <w:rPr>
                <w:rFonts w:cs="Times New Roman"/>
                <w:bCs/>
                <w:kern w:val="32"/>
                <w:szCs w:val="24"/>
              </w:rPr>
            </w:pPr>
            <w:r>
              <w:rPr>
                <w:rFonts w:cs="Times New Roman"/>
                <w:bCs/>
                <w:kern w:val="32"/>
                <w:szCs w:val="24"/>
              </w:rPr>
              <w:t>Zestaw</w:t>
            </w:r>
            <w:r w:rsidRPr="00966183">
              <w:rPr>
                <w:rFonts w:cs="Times New Roman"/>
                <w:bCs/>
                <w:kern w:val="32"/>
                <w:szCs w:val="24"/>
              </w:rPr>
              <w:t xml:space="preserve"> obejmuje</w:t>
            </w:r>
            <w:r>
              <w:rPr>
                <w:rFonts w:cs="Times New Roman"/>
                <w:bCs/>
                <w:kern w:val="32"/>
                <w:szCs w:val="24"/>
              </w:rPr>
              <w:t>:</w:t>
            </w:r>
            <w:r w:rsidRPr="00966183">
              <w:rPr>
                <w:rFonts w:cs="Times New Roman"/>
                <w:bCs/>
                <w:kern w:val="32"/>
                <w:szCs w:val="24"/>
              </w:rPr>
              <w:t xml:space="preserve"> 2 statywy do tła, 2 segmenty poprzeczne ramy tła, 5 teł, 2 </w:t>
            </w:r>
            <w:proofErr w:type="spellStart"/>
            <w:r w:rsidRPr="00966183">
              <w:rPr>
                <w:rFonts w:cs="Times New Roman"/>
                <w:bCs/>
                <w:kern w:val="32"/>
                <w:szCs w:val="24"/>
              </w:rPr>
              <w:t>softboxy</w:t>
            </w:r>
            <w:proofErr w:type="spellEnd"/>
            <w:r w:rsidRPr="00966183">
              <w:rPr>
                <w:rFonts w:cs="Times New Roman"/>
                <w:bCs/>
                <w:kern w:val="32"/>
                <w:szCs w:val="24"/>
              </w:rPr>
              <w:t xml:space="preserve">, 2 statywy do </w:t>
            </w:r>
            <w:proofErr w:type="spellStart"/>
            <w:r w:rsidRPr="00966183">
              <w:rPr>
                <w:rFonts w:cs="Times New Roman"/>
                <w:bCs/>
                <w:kern w:val="32"/>
                <w:szCs w:val="24"/>
              </w:rPr>
              <w:t>softboxów</w:t>
            </w:r>
            <w:proofErr w:type="spellEnd"/>
            <w:r w:rsidRPr="00966183">
              <w:rPr>
                <w:rFonts w:cs="Times New Roman"/>
                <w:bCs/>
                <w:kern w:val="32"/>
                <w:szCs w:val="24"/>
              </w:rPr>
              <w:t>, 4 żarówki imitujące światło dzienne, 1 reflektor (5-w-1), 2 białe parasole, 2 czarne parasole, 2 statywy na parasole, 2 uchwyty na żarówki</w:t>
            </w:r>
            <w:r>
              <w:rPr>
                <w:rFonts w:cs="Times New Roman"/>
                <w:bCs/>
                <w:kern w:val="32"/>
                <w:szCs w:val="24"/>
              </w:rPr>
              <w:t xml:space="preserve"> i 2 duże torby do przenoszenia.</w:t>
            </w:r>
          </w:p>
          <w:p w:rsidR="00141C6A" w:rsidRDefault="00141C6A" w:rsidP="00141C6A">
            <w:pPr>
              <w:keepNext/>
              <w:spacing w:before="240"/>
              <w:outlineLvl w:val="0"/>
              <w:rPr>
                <w:rFonts w:cs="Times New Roman"/>
                <w:bCs/>
                <w:kern w:val="32"/>
                <w:szCs w:val="24"/>
              </w:rPr>
            </w:pPr>
            <w:r w:rsidRPr="00966183">
              <w:rPr>
                <w:rFonts w:cs="Times New Roman"/>
                <w:bCs/>
                <w:kern w:val="32"/>
                <w:szCs w:val="24"/>
              </w:rPr>
              <w:t>Kolor: czarny</w:t>
            </w:r>
            <w:r>
              <w:rPr>
                <w:rFonts w:cs="Times New Roman"/>
                <w:bCs/>
                <w:kern w:val="32"/>
                <w:szCs w:val="24"/>
              </w:rPr>
              <w:t>, m</w:t>
            </w:r>
            <w:r w:rsidRPr="00966183">
              <w:rPr>
                <w:rFonts w:cs="Times New Roman"/>
                <w:bCs/>
                <w:kern w:val="32"/>
                <w:szCs w:val="24"/>
              </w:rPr>
              <w:t>ateriał ramy: aluminium</w:t>
            </w:r>
            <w:r>
              <w:rPr>
                <w:rFonts w:cs="Times New Roman"/>
                <w:bCs/>
                <w:kern w:val="32"/>
                <w:szCs w:val="24"/>
              </w:rPr>
              <w:t>. Min. w</w:t>
            </w:r>
            <w:r w:rsidRPr="00966183">
              <w:rPr>
                <w:rFonts w:cs="Times New Roman"/>
                <w:bCs/>
                <w:kern w:val="32"/>
                <w:szCs w:val="24"/>
              </w:rPr>
              <w:t>ymiary toreb: 89 x 28 x 30 cm / 75 x 25 x 8 cm (dł. x szer. x wys.)</w:t>
            </w:r>
            <w:r w:rsidRPr="00966183">
              <w:rPr>
                <w:rFonts w:cs="Times New Roman"/>
                <w:b/>
                <w:bCs/>
                <w:kern w:val="32"/>
                <w:szCs w:val="24"/>
              </w:rPr>
              <w:t>System tła:</w:t>
            </w:r>
            <w:r>
              <w:rPr>
                <w:rFonts w:cs="Times New Roman"/>
                <w:bCs/>
                <w:kern w:val="32"/>
                <w:szCs w:val="24"/>
              </w:rPr>
              <w:t xml:space="preserve"> m</w:t>
            </w:r>
            <w:r w:rsidRPr="00966183">
              <w:rPr>
                <w:rFonts w:cs="Times New Roman"/>
                <w:bCs/>
                <w:kern w:val="32"/>
                <w:szCs w:val="24"/>
              </w:rPr>
              <w:t>ateriał tła: tkanina</w:t>
            </w:r>
            <w:r>
              <w:rPr>
                <w:rFonts w:cs="Times New Roman"/>
                <w:bCs/>
                <w:kern w:val="32"/>
                <w:szCs w:val="24"/>
              </w:rPr>
              <w:t>, w</w:t>
            </w:r>
            <w:r w:rsidRPr="00966183">
              <w:rPr>
                <w:rFonts w:cs="Times New Roman"/>
                <w:bCs/>
                <w:kern w:val="32"/>
                <w:szCs w:val="24"/>
              </w:rPr>
              <w:t>ysokość statywów: 75-210 cm (regulowana)</w:t>
            </w:r>
            <w:r>
              <w:rPr>
                <w:rFonts w:cs="Times New Roman"/>
                <w:bCs/>
                <w:kern w:val="32"/>
                <w:szCs w:val="24"/>
              </w:rPr>
              <w:t>, r</w:t>
            </w:r>
            <w:r w:rsidRPr="00966183">
              <w:rPr>
                <w:rFonts w:cs="Times New Roman"/>
                <w:bCs/>
                <w:kern w:val="32"/>
                <w:szCs w:val="24"/>
              </w:rPr>
              <w:t>ozpiętość poprzecznej ramy tła: 155-300 cm (regulowana)</w:t>
            </w:r>
            <w:r>
              <w:rPr>
                <w:rFonts w:cs="Times New Roman"/>
                <w:bCs/>
                <w:kern w:val="32"/>
                <w:szCs w:val="24"/>
              </w:rPr>
              <w:t xml:space="preserve">, </w:t>
            </w:r>
            <w:r w:rsidRPr="00966183">
              <w:rPr>
                <w:rFonts w:cs="Times New Roman"/>
                <w:bCs/>
                <w:kern w:val="32"/>
                <w:szCs w:val="24"/>
              </w:rPr>
              <w:t>5 kolorowych teł: zielone/czarne/białe/szare/niebieskie</w:t>
            </w:r>
            <w:r>
              <w:rPr>
                <w:rFonts w:cs="Times New Roman"/>
                <w:bCs/>
                <w:kern w:val="32"/>
                <w:szCs w:val="24"/>
              </w:rPr>
              <w:t xml:space="preserve">. </w:t>
            </w:r>
            <w:r w:rsidRPr="00966183">
              <w:rPr>
                <w:rFonts w:cs="Times New Roman"/>
                <w:bCs/>
                <w:kern w:val="32"/>
                <w:szCs w:val="24"/>
              </w:rPr>
              <w:t>Wymiary tła: 1,6 x 3 m (szer. x dł.)</w:t>
            </w:r>
            <w:r>
              <w:rPr>
                <w:rFonts w:cs="Times New Roman"/>
                <w:bCs/>
                <w:kern w:val="32"/>
                <w:szCs w:val="24"/>
              </w:rPr>
              <w:t xml:space="preserve">. </w:t>
            </w:r>
            <w:r w:rsidRPr="00966183">
              <w:rPr>
                <w:rFonts w:cs="Times New Roman"/>
                <w:b/>
                <w:bCs/>
                <w:kern w:val="32"/>
                <w:szCs w:val="24"/>
              </w:rPr>
              <w:t xml:space="preserve">Zestaw </w:t>
            </w:r>
            <w:proofErr w:type="spellStart"/>
            <w:r w:rsidRPr="00966183">
              <w:rPr>
                <w:rFonts w:cs="Times New Roman"/>
                <w:b/>
                <w:bCs/>
                <w:kern w:val="32"/>
                <w:szCs w:val="24"/>
              </w:rPr>
              <w:t>softboxów</w:t>
            </w:r>
            <w:proofErr w:type="spellEnd"/>
            <w:r w:rsidRPr="00966183">
              <w:rPr>
                <w:rFonts w:cs="Times New Roman"/>
                <w:b/>
                <w:bCs/>
                <w:kern w:val="32"/>
                <w:szCs w:val="24"/>
              </w:rPr>
              <w:t>:</w:t>
            </w:r>
            <w:r>
              <w:rPr>
                <w:rFonts w:cs="Times New Roman"/>
                <w:bCs/>
                <w:kern w:val="32"/>
                <w:szCs w:val="24"/>
              </w:rPr>
              <w:t xml:space="preserve"> z</w:t>
            </w:r>
            <w:r w:rsidRPr="00966183">
              <w:rPr>
                <w:rFonts w:cs="Times New Roman"/>
                <w:bCs/>
                <w:kern w:val="32"/>
                <w:szCs w:val="24"/>
              </w:rPr>
              <w:t xml:space="preserve">asilanie: 220 V~, 50/60 </w:t>
            </w:r>
            <w:proofErr w:type="spellStart"/>
            <w:r w:rsidRPr="00966183">
              <w:rPr>
                <w:rFonts w:cs="Times New Roman"/>
                <w:bCs/>
                <w:kern w:val="32"/>
                <w:szCs w:val="24"/>
              </w:rPr>
              <w:t>Hz</w:t>
            </w:r>
            <w:proofErr w:type="spellEnd"/>
            <w:r>
              <w:rPr>
                <w:rFonts w:cs="Times New Roman"/>
                <w:bCs/>
                <w:kern w:val="32"/>
                <w:szCs w:val="24"/>
              </w:rPr>
              <w:t>, m</w:t>
            </w:r>
            <w:r w:rsidRPr="00966183">
              <w:rPr>
                <w:rFonts w:cs="Times New Roman"/>
                <w:bCs/>
                <w:kern w:val="32"/>
                <w:szCs w:val="24"/>
              </w:rPr>
              <w:t>oc lampy światła dziennego (każdej): 24 W</w:t>
            </w:r>
            <w:r>
              <w:rPr>
                <w:rFonts w:cs="Times New Roman"/>
                <w:bCs/>
                <w:kern w:val="32"/>
                <w:szCs w:val="24"/>
              </w:rPr>
              <w:t xml:space="preserve">, </w:t>
            </w:r>
            <w:r w:rsidRPr="00966183">
              <w:rPr>
                <w:rFonts w:cs="Times New Roman"/>
                <w:bCs/>
                <w:kern w:val="32"/>
                <w:szCs w:val="24"/>
              </w:rPr>
              <w:t>Gwint/oprawa: E27</w:t>
            </w:r>
            <w:r>
              <w:rPr>
                <w:rFonts w:cs="Times New Roman"/>
                <w:bCs/>
                <w:kern w:val="32"/>
                <w:szCs w:val="24"/>
              </w:rPr>
              <w:t>, d</w:t>
            </w:r>
            <w:r w:rsidRPr="00966183">
              <w:rPr>
                <w:rFonts w:cs="Times New Roman"/>
                <w:bCs/>
                <w:kern w:val="32"/>
                <w:szCs w:val="24"/>
              </w:rPr>
              <w:t>ługość kabla: 2,9 m</w:t>
            </w:r>
            <w:r>
              <w:rPr>
                <w:rFonts w:cs="Times New Roman"/>
                <w:bCs/>
                <w:kern w:val="32"/>
                <w:szCs w:val="24"/>
              </w:rPr>
              <w:t>, t</w:t>
            </w:r>
            <w:r w:rsidRPr="00966183">
              <w:rPr>
                <w:rFonts w:cs="Times New Roman"/>
                <w:bCs/>
                <w:kern w:val="32"/>
                <w:szCs w:val="24"/>
              </w:rPr>
              <w:t>emperatura barwowa: 5500 K</w:t>
            </w:r>
            <w:r>
              <w:rPr>
                <w:rFonts w:cs="Times New Roman"/>
                <w:bCs/>
                <w:kern w:val="32"/>
                <w:szCs w:val="24"/>
              </w:rPr>
              <w:t>, w</w:t>
            </w:r>
            <w:r w:rsidRPr="00966183">
              <w:rPr>
                <w:rFonts w:cs="Times New Roman"/>
                <w:bCs/>
                <w:kern w:val="32"/>
                <w:szCs w:val="24"/>
              </w:rPr>
              <w:t xml:space="preserve">ymiary </w:t>
            </w:r>
            <w:proofErr w:type="spellStart"/>
            <w:r w:rsidRPr="00966183">
              <w:rPr>
                <w:rFonts w:cs="Times New Roman"/>
                <w:bCs/>
                <w:kern w:val="32"/>
                <w:szCs w:val="24"/>
              </w:rPr>
              <w:t>softboxa</w:t>
            </w:r>
            <w:proofErr w:type="spellEnd"/>
            <w:r w:rsidRPr="00966183">
              <w:rPr>
                <w:rFonts w:cs="Times New Roman"/>
                <w:bCs/>
                <w:kern w:val="32"/>
                <w:szCs w:val="24"/>
              </w:rPr>
              <w:t>: 70 x 50 cm (dł. x szer.)</w:t>
            </w:r>
            <w:r>
              <w:rPr>
                <w:rFonts w:cs="Times New Roman"/>
                <w:bCs/>
                <w:kern w:val="32"/>
                <w:szCs w:val="24"/>
              </w:rPr>
              <w:t>, w</w:t>
            </w:r>
            <w:r w:rsidRPr="00966183">
              <w:rPr>
                <w:rFonts w:cs="Times New Roman"/>
                <w:bCs/>
                <w:kern w:val="32"/>
                <w:szCs w:val="24"/>
              </w:rPr>
              <w:t xml:space="preserve">ysokość statywu </w:t>
            </w:r>
            <w:proofErr w:type="spellStart"/>
            <w:r w:rsidRPr="00966183">
              <w:rPr>
                <w:rFonts w:cs="Times New Roman"/>
                <w:bCs/>
                <w:kern w:val="32"/>
                <w:szCs w:val="24"/>
              </w:rPr>
              <w:t>softboxa</w:t>
            </w:r>
            <w:proofErr w:type="spellEnd"/>
            <w:r w:rsidRPr="00966183">
              <w:rPr>
                <w:rFonts w:cs="Times New Roman"/>
                <w:bCs/>
                <w:kern w:val="32"/>
                <w:szCs w:val="24"/>
              </w:rPr>
              <w:t>: 75-210 cm (regulowana)</w:t>
            </w:r>
            <w:r>
              <w:rPr>
                <w:rFonts w:cs="Times New Roman"/>
                <w:bCs/>
                <w:kern w:val="32"/>
                <w:szCs w:val="24"/>
              </w:rPr>
              <w:t>, ś</w:t>
            </w:r>
            <w:r w:rsidRPr="00966183">
              <w:rPr>
                <w:rFonts w:cs="Times New Roman"/>
                <w:bCs/>
                <w:kern w:val="32"/>
                <w:szCs w:val="24"/>
              </w:rPr>
              <w:t>rednica blendy 5-w-1: 60 cm</w:t>
            </w:r>
            <w:r>
              <w:rPr>
                <w:rFonts w:cs="Times New Roman"/>
                <w:bCs/>
                <w:kern w:val="32"/>
                <w:szCs w:val="24"/>
              </w:rPr>
              <w:t>, z</w:t>
            </w:r>
            <w:r w:rsidRPr="00966183">
              <w:rPr>
                <w:rFonts w:cs="Times New Roman"/>
                <w:bCs/>
                <w:kern w:val="32"/>
                <w:szCs w:val="24"/>
              </w:rPr>
              <w:t xml:space="preserve"> wbudowanym uchwytem na ekran</w:t>
            </w:r>
            <w:r>
              <w:rPr>
                <w:rFonts w:cs="Times New Roman"/>
                <w:bCs/>
                <w:kern w:val="32"/>
                <w:szCs w:val="24"/>
              </w:rPr>
              <w:t>, g</w:t>
            </w:r>
            <w:r w:rsidRPr="00966183">
              <w:rPr>
                <w:rFonts w:cs="Times New Roman"/>
                <w:bCs/>
                <w:kern w:val="32"/>
                <w:szCs w:val="24"/>
              </w:rPr>
              <w:t>wint statywu 1/4"</w:t>
            </w:r>
            <w:r>
              <w:rPr>
                <w:rFonts w:cs="Times New Roman"/>
                <w:bCs/>
                <w:kern w:val="32"/>
                <w:szCs w:val="24"/>
              </w:rPr>
              <w:t xml:space="preserve">. </w:t>
            </w:r>
            <w:r w:rsidRPr="00966183">
              <w:rPr>
                <w:rFonts w:cs="Times New Roman"/>
                <w:b/>
                <w:bCs/>
                <w:kern w:val="32"/>
                <w:szCs w:val="24"/>
              </w:rPr>
              <w:t>Zestaw parasoli:</w:t>
            </w:r>
            <w:r>
              <w:rPr>
                <w:rFonts w:cs="Times New Roman"/>
                <w:bCs/>
                <w:kern w:val="32"/>
                <w:szCs w:val="24"/>
              </w:rPr>
              <w:t xml:space="preserve"> m</w:t>
            </w:r>
            <w:r w:rsidRPr="00966183">
              <w:rPr>
                <w:rFonts w:cs="Times New Roman"/>
                <w:bCs/>
                <w:kern w:val="32"/>
                <w:szCs w:val="24"/>
              </w:rPr>
              <w:t>oc lampy światła dziennego (każdej): 24 W</w:t>
            </w:r>
            <w:r>
              <w:rPr>
                <w:rFonts w:cs="Times New Roman"/>
                <w:bCs/>
                <w:kern w:val="32"/>
                <w:szCs w:val="24"/>
              </w:rPr>
              <w:t>, g</w:t>
            </w:r>
            <w:r w:rsidRPr="00966183">
              <w:rPr>
                <w:rFonts w:cs="Times New Roman"/>
                <w:bCs/>
                <w:kern w:val="32"/>
                <w:szCs w:val="24"/>
              </w:rPr>
              <w:t>wint/oprawa: E27</w:t>
            </w:r>
            <w:r>
              <w:rPr>
                <w:rFonts w:cs="Times New Roman"/>
                <w:bCs/>
                <w:kern w:val="32"/>
                <w:szCs w:val="24"/>
              </w:rPr>
              <w:t>, t</w:t>
            </w:r>
            <w:r w:rsidRPr="00966183">
              <w:rPr>
                <w:rFonts w:cs="Times New Roman"/>
                <w:bCs/>
                <w:kern w:val="32"/>
                <w:szCs w:val="24"/>
              </w:rPr>
              <w:t>emperatura barwowa: 5500 K</w:t>
            </w:r>
            <w:r>
              <w:rPr>
                <w:rFonts w:cs="Times New Roman"/>
                <w:bCs/>
                <w:kern w:val="32"/>
                <w:szCs w:val="24"/>
              </w:rPr>
              <w:t>, w</w:t>
            </w:r>
            <w:r w:rsidRPr="00966183">
              <w:rPr>
                <w:rFonts w:cs="Times New Roman"/>
                <w:bCs/>
                <w:kern w:val="32"/>
                <w:szCs w:val="24"/>
              </w:rPr>
              <w:t>ysokość stojaka na parasolkę: 75-210 cm (regulowana)</w:t>
            </w:r>
            <w:r>
              <w:rPr>
                <w:rFonts w:cs="Times New Roman"/>
                <w:bCs/>
                <w:kern w:val="32"/>
                <w:szCs w:val="24"/>
              </w:rPr>
              <w:t>, ś</w:t>
            </w:r>
            <w:r w:rsidRPr="00966183">
              <w:rPr>
                <w:rFonts w:cs="Times New Roman"/>
                <w:bCs/>
                <w:kern w:val="32"/>
                <w:szCs w:val="24"/>
              </w:rPr>
              <w:t>rednica białego/czarnego parasola: 84 cm</w:t>
            </w:r>
            <w:r>
              <w:rPr>
                <w:rFonts w:cs="Times New Roman"/>
                <w:bCs/>
                <w:kern w:val="32"/>
                <w:szCs w:val="24"/>
              </w:rPr>
              <w:t>, g</w:t>
            </w:r>
            <w:r w:rsidRPr="00966183">
              <w:rPr>
                <w:rFonts w:cs="Times New Roman"/>
                <w:bCs/>
                <w:kern w:val="32"/>
                <w:szCs w:val="24"/>
              </w:rPr>
              <w:t>wint statywu 1/4"</w:t>
            </w:r>
            <w:r>
              <w:rPr>
                <w:rFonts w:cs="Times New Roman"/>
                <w:bCs/>
                <w:kern w:val="32"/>
                <w:szCs w:val="24"/>
              </w:rPr>
              <w:t>.</w:t>
            </w:r>
          </w:p>
          <w:p w:rsidR="00141C6A" w:rsidRDefault="00141C6A" w:rsidP="00141C6A">
            <w:pPr>
              <w:pStyle w:val="NormalnyWeb"/>
            </w:pPr>
            <w:r>
              <w:rPr>
                <w:b/>
                <w:bCs/>
                <w:kern w:val="32"/>
              </w:rPr>
              <w:t>Zawartość zestawu</w:t>
            </w:r>
            <w:r w:rsidRPr="00966183">
              <w:rPr>
                <w:b/>
                <w:bCs/>
                <w:kern w:val="32"/>
              </w:rPr>
              <w:t>:</w:t>
            </w:r>
            <w:r w:rsidRPr="00966183">
              <w:rPr>
                <w:bCs/>
                <w:kern w:val="32"/>
              </w:rPr>
              <w:t>2 x statyw ramy tła</w:t>
            </w:r>
            <w:r>
              <w:rPr>
                <w:bCs/>
                <w:kern w:val="32"/>
              </w:rPr>
              <w:t xml:space="preserve">, </w:t>
            </w:r>
            <w:r w:rsidRPr="00966183">
              <w:rPr>
                <w:bCs/>
                <w:kern w:val="32"/>
              </w:rPr>
              <w:t>2 x drążek poprzeczny ramy tła</w:t>
            </w:r>
            <w:r>
              <w:rPr>
                <w:bCs/>
                <w:kern w:val="32"/>
              </w:rPr>
              <w:t xml:space="preserve">, </w:t>
            </w:r>
            <w:r w:rsidRPr="00966183">
              <w:rPr>
                <w:bCs/>
                <w:kern w:val="32"/>
              </w:rPr>
              <w:t>5 x tło</w:t>
            </w:r>
            <w:r>
              <w:rPr>
                <w:bCs/>
                <w:kern w:val="32"/>
              </w:rPr>
              <w:t xml:space="preserve">, </w:t>
            </w:r>
            <w:r w:rsidRPr="00966183">
              <w:rPr>
                <w:bCs/>
                <w:kern w:val="32"/>
              </w:rPr>
              <w:t xml:space="preserve">2 x </w:t>
            </w:r>
            <w:proofErr w:type="spellStart"/>
            <w:r w:rsidRPr="00966183">
              <w:rPr>
                <w:bCs/>
                <w:kern w:val="32"/>
              </w:rPr>
              <w:t>softbox</w:t>
            </w:r>
            <w:proofErr w:type="spellEnd"/>
            <w:r>
              <w:rPr>
                <w:bCs/>
                <w:kern w:val="32"/>
              </w:rPr>
              <w:t xml:space="preserve">, </w:t>
            </w:r>
            <w:r w:rsidRPr="00966183">
              <w:rPr>
                <w:bCs/>
                <w:kern w:val="32"/>
              </w:rPr>
              <w:t xml:space="preserve">2 x statyw </w:t>
            </w:r>
            <w:proofErr w:type="spellStart"/>
            <w:r w:rsidRPr="00966183">
              <w:rPr>
                <w:bCs/>
                <w:kern w:val="32"/>
              </w:rPr>
              <w:t>softboxa</w:t>
            </w:r>
            <w:proofErr w:type="spellEnd"/>
            <w:r>
              <w:rPr>
                <w:bCs/>
                <w:kern w:val="32"/>
              </w:rPr>
              <w:t xml:space="preserve">, </w:t>
            </w:r>
            <w:r w:rsidRPr="00966183">
              <w:rPr>
                <w:bCs/>
                <w:kern w:val="32"/>
              </w:rPr>
              <w:t>4 x żarówka imitująca światło dzienne</w:t>
            </w:r>
            <w:r>
              <w:rPr>
                <w:bCs/>
                <w:kern w:val="32"/>
              </w:rPr>
              <w:t xml:space="preserve">, </w:t>
            </w:r>
            <w:r w:rsidRPr="00966183">
              <w:rPr>
                <w:bCs/>
                <w:kern w:val="32"/>
              </w:rPr>
              <w:t xml:space="preserve">1 x </w:t>
            </w:r>
            <w:r w:rsidRPr="00966183">
              <w:rPr>
                <w:bCs/>
                <w:kern w:val="32"/>
              </w:rPr>
              <w:lastRenderedPageBreak/>
              <w:t>blenda fotograficzna 5-w-1</w:t>
            </w:r>
            <w:r>
              <w:rPr>
                <w:bCs/>
                <w:kern w:val="32"/>
              </w:rPr>
              <w:t xml:space="preserve">, </w:t>
            </w:r>
            <w:r w:rsidRPr="00966183">
              <w:rPr>
                <w:bCs/>
                <w:kern w:val="32"/>
              </w:rPr>
              <w:t>2 x biały parasol</w:t>
            </w:r>
            <w:r>
              <w:rPr>
                <w:bCs/>
                <w:kern w:val="32"/>
              </w:rPr>
              <w:t xml:space="preserve">, </w:t>
            </w:r>
            <w:r w:rsidRPr="00966183">
              <w:rPr>
                <w:bCs/>
                <w:kern w:val="32"/>
              </w:rPr>
              <w:t>2 x czarny parasol</w:t>
            </w:r>
            <w:r>
              <w:rPr>
                <w:bCs/>
                <w:kern w:val="32"/>
              </w:rPr>
              <w:t xml:space="preserve">, </w:t>
            </w:r>
            <w:r w:rsidRPr="00966183">
              <w:rPr>
                <w:bCs/>
                <w:kern w:val="32"/>
              </w:rPr>
              <w:t>2 x statyw parasola</w:t>
            </w:r>
            <w:r>
              <w:rPr>
                <w:bCs/>
                <w:kern w:val="32"/>
              </w:rPr>
              <w:t xml:space="preserve">, </w:t>
            </w:r>
            <w:r w:rsidRPr="00966183">
              <w:rPr>
                <w:bCs/>
                <w:kern w:val="32"/>
              </w:rPr>
              <w:t>2 x uchwyt żarówki</w:t>
            </w:r>
            <w:r>
              <w:rPr>
                <w:bCs/>
                <w:kern w:val="32"/>
              </w:rPr>
              <w:t xml:space="preserve">, </w:t>
            </w:r>
            <w:r w:rsidRPr="00966183">
              <w:rPr>
                <w:bCs/>
                <w:kern w:val="32"/>
              </w:rPr>
              <w:t>2 x torba transportowa</w:t>
            </w:r>
            <w:r>
              <w:rPr>
                <w:bCs/>
                <w:kern w:val="32"/>
              </w:rPr>
              <w:t>, materiał: Polipropylen.</w:t>
            </w:r>
          </w:p>
        </w:tc>
        <w:tc>
          <w:tcPr>
            <w:tcW w:w="883" w:type="dxa"/>
          </w:tcPr>
          <w:p w:rsidR="00736AB4" w:rsidRDefault="00736AB4" w:rsidP="00141C6A">
            <w:pPr>
              <w:rPr>
                <w:rFonts w:cs="Times New Roman"/>
                <w:b/>
                <w:bCs/>
                <w:color w:val="000000"/>
                <w:szCs w:val="24"/>
              </w:rPr>
            </w:pPr>
          </w:p>
          <w:p w:rsidR="00141C6A" w:rsidRPr="008D100A" w:rsidRDefault="00736AB4" w:rsidP="00141C6A">
            <w:pPr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 xml:space="preserve">1 </w:t>
            </w:r>
            <w:proofErr w:type="spellStart"/>
            <w:r>
              <w:rPr>
                <w:rFonts w:cs="Times New Roman"/>
                <w:b/>
                <w:bCs/>
                <w:color w:val="000000"/>
                <w:szCs w:val="24"/>
              </w:rPr>
              <w:t>zest</w:t>
            </w:r>
            <w:proofErr w:type="spellEnd"/>
            <w:r>
              <w:rPr>
                <w:rFonts w:cs="Times New Roman"/>
                <w:b/>
                <w:bCs/>
                <w:color w:val="000000"/>
                <w:szCs w:val="24"/>
              </w:rPr>
              <w:t>.</w:t>
            </w:r>
          </w:p>
        </w:tc>
        <w:tc>
          <w:tcPr>
            <w:tcW w:w="1246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51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2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41C6A" w:rsidTr="003E3BA0">
        <w:tc>
          <w:tcPr>
            <w:tcW w:w="544" w:type="dxa"/>
            <w:shd w:val="clear" w:color="auto" w:fill="auto"/>
          </w:tcPr>
          <w:p w:rsidR="00141C6A" w:rsidRPr="00A124AF" w:rsidRDefault="00141C6A" w:rsidP="00141C6A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17.</w:t>
            </w:r>
          </w:p>
        </w:tc>
        <w:tc>
          <w:tcPr>
            <w:tcW w:w="5588" w:type="dxa"/>
            <w:shd w:val="clear" w:color="auto" w:fill="auto"/>
          </w:tcPr>
          <w:p w:rsidR="004912DA" w:rsidRPr="004912DA" w:rsidRDefault="004912DA" w:rsidP="00141C6A">
            <w:pPr>
              <w:keepNext/>
              <w:outlineLvl w:val="0"/>
              <w:rPr>
                <w:rFonts w:cs="Times New Roman"/>
                <w:b/>
                <w:bCs/>
                <w:kern w:val="32"/>
                <w:szCs w:val="24"/>
              </w:rPr>
            </w:pPr>
            <w:r w:rsidRPr="004912DA">
              <w:rPr>
                <w:rFonts w:cs="Times New Roman"/>
                <w:b/>
                <w:bCs/>
                <w:kern w:val="32"/>
                <w:szCs w:val="24"/>
              </w:rPr>
              <w:t>Mikroskop</w:t>
            </w:r>
          </w:p>
          <w:p w:rsidR="00141C6A" w:rsidRDefault="00141C6A" w:rsidP="00141C6A">
            <w:pPr>
              <w:keepNext/>
              <w:outlineLvl w:val="0"/>
              <w:rPr>
                <w:rFonts w:cs="Times New Roman"/>
                <w:bCs/>
                <w:kern w:val="32"/>
                <w:szCs w:val="24"/>
              </w:rPr>
            </w:pPr>
            <w:r>
              <w:rPr>
                <w:rFonts w:cs="Times New Roman"/>
                <w:bCs/>
                <w:kern w:val="32"/>
                <w:szCs w:val="24"/>
              </w:rPr>
              <w:t>Minimalne wymagania:</w:t>
            </w:r>
          </w:p>
          <w:p w:rsidR="00141C6A" w:rsidRDefault="00141C6A" w:rsidP="00141C6A">
            <w:pPr>
              <w:rPr>
                <w:rFonts w:eastAsia="Times New Roman" w:cs="Times New Roman"/>
                <w:szCs w:val="24"/>
                <w:lang w:eastAsia="pl-PL"/>
              </w:rPr>
            </w:pPr>
            <w:r>
              <w:rPr>
                <w:rFonts w:eastAsia="Times New Roman" w:cs="Times New Roman"/>
                <w:szCs w:val="24"/>
                <w:lang w:eastAsia="pl-PL"/>
              </w:rPr>
              <w:t xml:space="preserve">- </w:t>
            </w:r>
            <w:r w:rsidRPr="00D811CA">
              <w:rPr>
                <w:rFonts w:eastAsia="Times New Roman" w:cs="Times New Roman"/>
                <w:szCs w:val="24"/>
                <w:lang w:eastAsia="pl-PL"/>
              </w:rPr>
              <w:t xml:space="preserve">Kamera cyfrowa 5 </w:t>
            </w:r>
            <w:proofErr w:type="spellStart"/>
            <w:r w:rsidRPr="00D811CA">
              <w:rPr>
                <w:rFonts w:eastAsia="Times New Roman" w:cs="Times New Roman"/>
                <w:szCs w:val="24"/>
                <w:lang w:eastAsia="pl-PL"/>
              </w:rPr>
              <w:t>Mpx</w:t>
            </w:r>
            <w:proofErr w:type="spellEnd"/>
            <w:r w:rsidRPr="00D811CA">
              <w:rPr>
                <w:rFonts w:eastAsia="Times New Roman" w:cs="Times New Roman"/>
                <w:szCs w:val="24"/>
                <w:lang w:eastAsia="pl-PL"/>
              </w:rPr>
              <w:t xml:space="preserve"> w zestawie</w:t>
            </w:r>
          </w:p>
          <w:p w:rsidR="00141C6A" w:rsidRPr="00D811CA" w:rsidRDefault="00141C6A" w:rsidP="00141C6A">
            <w:pPr>
              <w:rPr>
                <w:rFonts w:eastAsia="Times New Roman" w:cs="Times New Roman"/>
                <w:szCs w:val="24"/>
                <w:lang w:eastAsia="pl-PL"/>
              </w:rPr>
            </w:pPr>
            <w:r>
              <w:rPr>
                <w:rFonts w:eastAsia="Times New Roman" w:cs="Times New Roman"/>
                <w:szCs w:val="24"/>
                <w:lang w:eastAsia="pl-PL"/>
              </w:rPr>
              <w:t xml:space="preserve">- </w:t>
            </w:r>
            <w:r w:rsidRPr="00D811CA">
              <w:rPr>
                <w:rFonts w:eastAsia="Times New Roman" w:cs="Times New Roman"/>
                <w:szCs w:val="24"/>
                <w:lang w:eastAsia="pl-PL"/>
              </w:rPr>
              <w:t>Obrotowa głowica trójokularowa</w:t>
            </w:r>
          </w:p>
          <w:p w:rsidR="00141C6A" w:rsidRPr="00D811CA" w:rsidRDefault="00141C6A" w:rsidP="00141C6A">
            <w:pPr>
              <w:rPr>
                <w:rFonts w:eastAsia="Times New Roman" w:cs="Times New Roman"/>
                <w:szCs w:val="24"/>
                <w:lang w:eastAsia="pl-PL"/>
              </w:rPr>
            </w:pPr>
            <w:r>
              <w:rPr>
                <w:rFonts w:eastAsia="Times New Roman" w:cs="Times New Roman"/>
                <w:szCs w:val="24"/>
                <w:lang w:eastAsia="pl-PL"/>
              </w:rPr>
              <w:t xml:space="preserve">- </w:t>
            </w:r>
            <w:r w:rsidRPr="00D811CA">
              <w:rPr>
                <w:rFonts w:eastAsia="Times New Roman" w:cs="Times New Roman"/>
                <w:szCs w:val="24"/>
                <w:lang w:eastAsia="pl-PL"/>
              </w:rPr>
              <w:t>Soczewki achromatyczne</w:t>
            </w:r>
          </w:p>
          <w:p w:rsidR="00141C6A" w:rsidRPr="00D811CA" w:rsidRDefault="00141C6A" w:rsidP="00141C6A">
            <w:pPr>
              <w:rPr>
                <w:rFonts w:eastAsia="Times New Roman" w:cs="Times New Roman"/>
                <w:szCs w:val="24"/>
                <w:lang w:eastAsia="pl-PL"/>
              </w:rPr>
            </w:pPr>
            <w:r>
              <w:rPr>
                <w:rFonts w:eastAsia="Times New Roman" w:cs="Times New Roman"/>
                <w:szCs w:val="24"/>
                <w:lang w:eastAsia="pl-PL"/>
              </w:rPr>
              <w:t xml:space="preserve">- </w:t>
            </w:r>
            <w:r w:rsidRPr="00D811CA">
              <w:rPr>
                <w:rFonts w:eastAsia="Times New Roman" w:cs="Times New Roman"/>
                <w:szCs w:val="24"/>
                <w:lang w:eastAsia="pl-PL"/>
              </w:rPr>
              <w:t xml:space="preserve">Olejek </w:t>
            </w:r>
            <w:proofErr w:type="spellStart"/>
            <w:r w:rsidRPr="00D811CA">
              <w:rPr>
                <w:rFonts w:eastAsia="Times New Roman" w:cs="Times New Roman"/>
                <w:szCs w:val="24"/>
                <w:lang w:eastAsia="pl-PL"/>
              </w:rPr>
              <w:t>imersyjny</w:t>
            </w:r>
            <w:proofErr w:type="spellEnd"/>
          </w:p>
          <w:p w:rsidR="00141C6A" w:rsidRPr="00D811CA" w:rsidRDefault="00141C6A" w:rsidP="00141C6A">
            <w:pPr>
              <w:rPr>
                <w:rFonts w:eastAsia="Times New Roman" w:cs="Times New Roman"/>
                <w:szCs w:val="24"/>
                <w:lang w:eastAsia="pl-PL"/>
              </w:rPr>
            </w:pPr>
            <w:r>
              <w:rPr>
                <w:rFonts w:eastAsia="Times New Roman" w:cs="Times New Roman"/>
                <w:szCs w:val="24"/>
                <w:lang w:eastAsia="pl-PL"/>
              </w:rPr>
              <w:t xml:space="preserve">- </w:t>
            </w:r>
            <w:r w:rsidRPr="00D811CA">
              <w:rPr>
                <w:rFonts w:eastAsia="Times New Roman" w:cs="Times New Roman"/>
                <w:szCs w:val="24"/>
                <w:lang w:eastAsia="pl-PL"/>
              </w:rPr>
              <w:t xml:space="preserve">Kondensor </w:t>
            </w:r>
            <w:proofErr w:type="spellStart"/>
            <w:r w:rsidRPr="00D811CA">
              <w:rPr>
                <w:rFonts w:eastAsia="Times New Roman" w:cs="Times New Roman"/>
                <w:szCs w:val="24"/>
                <w:lang w:eastAsia="pl-PL"/>
              </w:rPr>
              <w:t>Abbego</w:t>
            </w:r>
            <w:proofErr w:type="spellEnd"/>
          </w:p>
          <w:p w:rsidR="00141C6A" w:rsidRPr="00D811CA" w:rsidRDefault="00141C6A" w:rsidP="00141C6A">
            <w:pPr>
              <w:rPr>
                <w:rFonts w:eastAsia="Times New Roman" w:cs="Times New Roman"/>
                <w:szCs w:val="24"/>
                <w:lang w:eastAsia="pl-PL"/>
              </w:rPr>
            </w:pPr>
            <w:r>
              <w:rPr>
                <w:rFonts w:eastAsia="Times New Roman" w:cs="Times New Roman"/>
                <w:szCs w:val="24"/>
                <w:lang w:eastAsia="pl-PL"/>
              </w:rPr>
              <w:t xml:space="preserve">- </w:t>
            </w:r>
            <w:r w:rsidRPr="00D811CA">
              <w:rPr>
                <w:rFonts w:eastAsia="Times New Roman" w:cs="Times New Roman"/>
                <w:szCs w:val="24"/>
                <w:lang w:eastAsia="pl-PL"/>
              </w:rPr>
              <w:t>Diafragma irysowa</w:t>
            </w:r>
          </w:p>
          <w:p w:rsidR="00141C6A" w:rsidRPr="00D811CA" w:rsidRDefault="00141C6A" w:rsidP="00141C6A">
            <w:pPr>
              <w:rPr>
                <w:rFonts w:eastAsia="Times New Roman" w:cs="Times New Roman"/>
                <w:szCs w:val="24"/>
                <w:lang w:eastAsia="pl-PL"/>
              </w:rPr>
            </w:pPr>
            <w:r>
              <w:rPr>
                <w:rFonts w:eastAsia="Times New Roman" w:cs="Times New Roman"/>
                <w:szCs w:val="24"/>
                <w:lang w:eastAsia="pl-PL"/>
              </w:rPr>
              <w:t xml:space="preserve">- </w:t>
            </w:r>
            <w:r w:rsidRPr="00D811CA">
              <w:rPr>
                <w:rFonts w:eastAsia="Times New Roman" w:cs="Times New Roman"/>
                <w:szCs w:val="24"/>
                <w:lang w:eastAsia="pl-PL"/>
              </w:rPr>
              <w:t>Metalowy korpus</w:t>
            </w:r>
          </w:p>
          <w:p w:rsidR="00141C6A" w:rsidRPr="00D811CA" w:rsidRDefault="00141C6A" w:rsidP="00141C6A">
            <w:pPr>
              <w:rPr>
                <w:rFonts w:eastAsia="Times New Roman" w:cs="Times New Roman"/>
                <w:szCs w:val="24"/>
                <w:lang w:eastAsia="pl-PL"/>
              </w:rPr>
            </w:pPr>
            <w:r>
              <w:rPr>
                <w:rFonts w:eastAsia="Times New Roman" w:cs="Times New Roman"/>
                <w:szCs w:val="24"/>
                <w:lang w:eastAsia="pl-PL"/>
              </w:rPr>
              <w:t xml:space="preserve">- </w:t>
            </w:r>
            <w:r w:rsidRPr="00D811CA">
              <w:rPr>
                <w:rFonts w:eastAsia="Times New Roman" w:cs="Times New Roman"/>
                <w:szCs w:val="24"/>
                <w:lang w:eastAsia="pl-PL"/>
              </w:rPr>
              <w:t>Stolik dwuosiowy</w:t>
            </w:r>
          </w:p>
          <w:p w:rsidR="00141C6A" w:rsidRPr="00D811CA" w:rsidRDefault="00141C6A" w:rsidP="00141C6A">
            <w:pPr>
              <w:rPr>
                <w:rFonts w:eastAsia="Times New Roman" w:cs="Times New Roman"/>
                <w:szCs w:val="24"/>
                <w:lang w:eastAsia="pl-PL"/>
              </w:rPr>
            </w:pPr>
            <w:r>
              <w:rPr>
                <w:rFonts w:eastAsia="Times New Roman" w:cs="Times New Roman"/>
                <w:szCs w:val="24"/>
                <w:lang w:eastAsia="pl-PL"/>
              </w:rPr>
              <w:t xml:space="preserve">- </w:t>
            </w:r>
            <w:r w:rsidRPr="00D811CA">
              <w:rPr>
                <w:rFonts w:eastAsia="Times New Roman" w:cs="Times New Roman"/>
                <w:szCs w:val="24"/>
                <w:lang w:eastAsia="pl-PL"/>
              </w:rPr>
              <w:t>Precyzyjne i zgrubne ustawianie ostrości</w:t>
            </w:r>
          </w:p>
          <w:p w:rsidR="00141C6A" w:rsidRDefault="00141C6A" w:rsidP="00141C6A">
            <w:pPr>
              <w:rPr>
                <w:rFonts w:eastAsia="Times New Roman" w:cs="Times New Roman"/>
                <w:szCs w:val="24"/>
                <w:lang w:eastAsia="pl-PL"/>
              </w:rPr>
            </w:pPr>
            <w:r>
              <w:rPr>
                <w:rFonts w:eastAsia="Times New Roman" w:cs="Times New Roman"/>
                <w:szCs w:val="24"/>
                <w:lang w:eastAsia="pl-PL"/>
              </w:rPr>
              <w:t xml:space="preserve">- </w:t>
            </w:r>
            <w:r w:rsidRPr="00D811CA">
              <w:rPr>
                <w:rFonts w:eastAsia="Times New Roman" w:cs="Times New Roman"/>
                <w:szCs w:val="24"/>
                <w:lang w:eastAsia="pl-PL"/>
              </w:rPr>
              <w:t>Oświetlenie LED z regulacją jasności</w:t>
            </w:r>
          </w:p>
          <w:p w:rsidR="00141C6A" w:rsidRDefault="00141C6A" w:rsidP="00141C6A">
            <w:pPr>
              <w:rPr>
                <w:szCs w:val="24"/>
              </w:rPr>
            </w:pPr>
            <w:r>
              <w:rPr>
                <w:szCs w:val="24"/>
              </w:rPr>
              <w:t>- Skala</w:t>
            </w:r>
            <w:r w:rsidRPr="00D811CA">
              <w:rPr>
                <w:szCs w:val="24"/>
              </w:rPr>
              <w:t xml:space="preserve"> powiększe</w:t>
            </w:r>
            <w:r>
              <w:rPr>
                <w:szCs w:val="24"/>
              </w:rPr>
              <w:t>nia: w zakresie od 40x do 2000x,</w:t>
            </w:r>
          </w:p>
          <w:p w:rsidR="00141C6A" w:rsidRDefault="00141C6A" w:rsidP="00141C6A">
            <w:pPr>
              <w:rPr>
                <w:szCs w:val="24"/>
              </w:rPr>
            </w:pPr>
            <w:r>
              <w:rPr>
                <w:szCs w:val="24"/>
              </w:rPr>
              <w:t>- C</w:t>
            </w:r>
            <w:r w:rsidRPr="00D811CA">
              <w:rPr>
                <w:szCs w:val="24"/>
              </w:rPr>
              <w:t xml:space="preserve">ztery obiektywy achromatyczne (włącznie z soczewką </w:t>
            </w:r>
            <w:proofErr w:type="spellStart"/>
            <w:r w:rsidRPr="00D811CA">
              <w:rPr>
                <w:szCs w:val="24"/>
              </w:rPr>
              <w:t>imersyjną</w:t>
            </w:r>
            <w:proofErr w:type="spellEnd"/>
            <w:r w:rsidRPr="00D811CA">
              <w:rPr>
                <w:szCs w:val="24"/>
              </w:rPr>
              <w:t>) oraz dwa zestawy okularów</w:t>
            </w:r>
          </w:p>
          <w:p w:rsidR="00141C6A" w:rsidRPr="00C81199" w:rsidRDefault="00141C6A" w:rsidP="00141C6A">
            <w:pPr>
              <w:pStyle w:val="NormalnyWeb"/>
            </w:pPr>
            <w:r>
              <w:t xml:space="preserve">- </w:t>
            </w:r>
            <w:r w:rsidRPr="00D811CA">
              <w:t>Regulacja ostrości zgrubnej i precyzyjnej odbywa się za pomocą pokrętła ustawiania ostrości.</w:t>
            </w:r>
          </w:p>
        </w:tc>
        <w:tc>
          <w:tcPr>
            <w:tcW w:w="883" w:type="dxa"/>
          </w:tcPr>
          <w:p w:rsidR="00141C6A" w:rsidRPr="008D100A" w:rsidRDefault="00141C6A" w:rsidP="00141C6A">
            <w:pPr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1 szt</w:t>
            </w:r>
            <w:r w:rsidR="00736AB4">
              <w:rPr>
                <w:rFonts w:cs="Times New Roman"/>
                <w:b/>
                <w:bCs/>
                <w:color w:val="000000"/>
                <w:szCs w:val="24"/>
              </w:rPr>
              <w:t>.</w:t>
            </w:r>
          </w:p>
        </w:tc>
        <w:tc>
          <w:tcPr>
            <w:tcW w:w="1246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51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2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41C6A" w:rsidTr="003E3BA0">
        <w:tc>
          <w:tcPr>
            <w:tcW w:w="544" w:type="dxa"/>
            <w:shd w:val="clear" w:color="auto" w:fill="auto"/>
          </w:tcPr>
          <w:p w:rsidR="00141C6A" w:rsidRPr="00A124AF" w:rsidRDefault="00141C6A" w:rsidP="00141C6A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5588" w:type="dxa"/>
            <w:shd w:val="clear" w:color="auto" w:fill="auto"/>
          </w:tcPr>
          <w:p w:rsidR="004912DA" w:rsidRPr="004912DA" w:rsidRDefault="004912DA" w:rsidP="00141C6A">
            <w:pPr>
              <w:keepNext/>
              <w:outlineLvl w:val="0"/>
              <w:rPr>
                <w:rFonts w:cs="Times New Roman"/>
                <w:b/>
                <w:bCs/>
                <w:kern w:val="32"/>
                <w:szCs w:val="24"/>
              </w:rPr>
            </w:pPr>
            <w:proofErr w:type="spellStart"/>
            <w:r w:rsidRPr="004912DA">
              <w:rPr>
                <w:rFonts w:cs="Times New Roman"/>
                <w:b/>
                <w:bCs/>
                <w:kern w:val="32"/>
                <w:szCs w:val="24"/>
              </w:rPr>
              <w:t>Wizualizer</w:t>
            </w:r>
            <w:proofErr w:type="spellEnd"/>
            <w:r w:rsidRPr="004912DA">
              <w:rPr>
                <w:rFonts w:cs="Times New Roman"/>
                <w:b/>
                <w:bCs/>
                <w:kern w:val="32"/>
                <w:szCs w:val="24"/>
              </w:rPr>
              <w:t xml:space="preserve"> kompatybilny z mikroskopem</w:t>
            </w:r>
          </w:p>
          <w:p w:rsidR="00141C6A" w:rsidRPr="00041C91" w:rsidRDefault="00141C6A" w:rsidP="00141C6A">
            <w:pPr>
              <w:keepNext/>
              <w:outlineLvl w:val="0"/>
              <w:rPr>
                <w:rFonts w:cs="Times New Roman"/>
                <w:bCs/>
                <w:kern w:val="32"/>
                <w:szCs w:val="24"/>
              </w:rPr>
            </w:pPr>
            <w:r>
              <w:rPr>
                <w:rFonts w:cs="Times New Roman"/>
                <w:bCs/>
                <w:kern w:val="32"/>
                <w:szCs w:val="24"/>
              </w:rPr>
              <w:t>Minimalne parametry:</w:t>
            </w:r>
          </w:p>
          <w:p w:rsidR="00141C6A" w:rsidRDefault="00141C6A" w:rsidP="00141C6A">
            <w:pPr>
              <w:keepNext/>
              <w:outlineLvl w:val="0"/>
              <w:rPr>
                <w:rFonts w:cs="Times New Roman"/>
                <w:bCs/>
                <w:kern w:val="32"/>
                <w:szCs w:val="24"/>
              </w:rPr>
            </w:pPr>
            <w:r>
              <w:rPr>
                <w:rFonts w:cs="Times New Roman"/>
                <w:bCs/>
                <w:kern w:val="32"/>
                <w:szCs w:val="24"/>
              </w:rPr>
              <w:t>- 12 krotny zoom optyczny</w:t>
            </w:r>
          </w:p>
          <w:p w:rsidR="00141C6A" w:rsidRDefault="00141C6A" w:rsidP="00141C6A">
            <w:pPr>
              <w:keepNext/>
              <w:outlineLvl w:val="0"/>
              <w:rPr>
                <w:rFonts w:cs="Times New Roman"/>
                <w:bCs/>
                <w:kern w:val="32"/>
                <w:szCs w:val="24"/>
              </w:rPr>
            </w:pPr>
            <w:r>
              <w:rPr>
                <w:rFonts w:cs="Times New Roman"/>
                <w:bCs/>
                <w:kern w:val="32"/>
                <w:szCs w:val="24"/>
              </w:rPr>
              <w:t>- 10 krotny zoom cyfrowy</w:t>
            </w:r>
          </w:p>
          <w:p w:rsidR="00141C6A" w:rsidRDefault="00141C6A" w:rsidP="00141C6A">
            <w:pPr>
              <w:keepNext/>
              <w:outlineLvl w:val="0"/>
              <w:rPr>
                <w:rFonts w:cs="Times New Roman"/>
                <w:bCs/>
                <w:kern w:val="32"/>
                <w:szCs w:val="24"/>
              </w:rPr>
            </w:pPr>
            <w:r>
              <w:rPr>
                <w:rFonts w:cs="Times New Roman"/>
                <w:bCs/>
                <w:kern w:val="32"/>
                <w:szCs w:val="24"/>
              </w:rPr>
              <w:t xml:space="preserve">- wbudowana lampa </w:t>
            </w:r>
            <w:proofErr w:type="spellStart"/>
            <w:r>
              <w:rPr>
                <w:rFonts w:cs="Times New Roman"/>
                <w:bCs/>
                <w:kern w:val="32"/>
                <w:szCs w:val="24"/>
              </w:rPr>
              <w:t>led</w:t>
            </w:r>
            <w:proofErr w:type="spellEnd"/>
          </w:p>
          <w:p w:rsidR="00141C6A" w:rsidRDefault="00141C6A" w:rsidP="00141C6A">
            <w:pPr>
              <w:keepNext/>
              <w:outlineLvl w:val="0"/>
              <w:rPr>
                <w:rFonts w:cs="Times New Roman"/>
                <w:bCs/>
                <w:kern w:val="32"/>
                <w:szCs w:val="24"/>
              </w:rPr>
            </w:pPr>
            <w:r>
              <w:rPr>
                <w:rFonts w:cs="Times New Roman"/>
                <w:bCs/>
                <w:kern w:val="32"/>
                <w:szCs w:val="24"/>
              </w:rPr>
              <w:t>- wyświetlacz w jakości Full HD</w:t>
            </w:r>
          </w:p>
          <w:p w:rsidR="00141C6A" w:rsidRPr="008E19E7" w:rsidRDefault="00141C6A" w:rsidP="00141C6A">
            <w:pPr>
              <w:keepNext/>
              <w:outlineLvl w:val="0"/>
              <w:rPr>
                <w:rFonts w:cs="Times New Roman"/>
                <w:bCs/>
                <w:kern w:val="32"/>
                <w:szCs w:val="24"/>
              </w:rPr>
            </w:pPr>
            <w:r>
              <w:rPr>
                <w:rFonts w:cs="Times New Roman"/>
                <w:bCs/>
                <w:kern w:val="32"/>
                <w:szCs w:val="24"/>
              </w:rPr>
              <w:t xml:space="preserve">- </w:t>
            </w:r>
            <w:proofErr w:type="spellStart"/>
            <w:r>
              <w:rPr>
                <w:rFonts w:cs="Times New Roman"/>
                <w:bCs/>
                <w:kern w:val="32"/>
                <w:szCs w:val="24"/>
              </w:rPr>
              <w:t>wizualizer</w:t>
            </w:r>
            <w:proofErr w:type="spellEnd"/>
            <w:r>
              <w:rPr>
                <w:rFonts w:cs="Times New Roman"/>
                <w:bCs/>
                <w:kern w:val="32"/>
                <w:szCs w:val="24"/>
              </w:rPr>
              <w:t xml:space="preserve"> kompatybilny z mikroskopem</w:t>
            </w:r>
          </w:p>
        </w:tc>
        <w:tc>
          <w:tcPr>
            <w:tcW w:w="883" w:type="dxa"/>
          </w:tcPr>
          <w:p w:rsidR="00141C6A" w:rsidRPr="008D100A" w:rsidRDefault="00141C6A" w:rsidP="00141C6A">
            <w:pPr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1 szt.</w:t>
            </w:r>
          </w:p>
        </w:tc>
        <w:tc>
          <w:tcPr>
            <w:tcW w:w="1246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51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2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41C6A" w:rsidTr="003E3BA0">
        <w:tc>
          <w:tcPr>
            <w:tcW w:w="544" w:type="dxa"/>
            <w:shd w:val="clear" w:color="auto" w:fill="auto"/>
          </w:tcPr>
          <w:p w:rsidR="00141C6A" w:rsidRPr="00A124AF" w:rsidRDefault="00141C6A" w:rsidP="00141C6A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5588" w:type="dxa"/>
            <w:shd w:val="clear" w:color="auto" w:fill="auto"/>
          </w:tcPr>
          <w:p w:rsidR="004912DA" w:rsidRDefault="004912DA" w:rsidP="00141C6A">
            <w:pPr>
              <w:rPr>
                <w:rFonts w:cs="Times New Roman"/>
                <w:szCs w:val="24"/>
              </w:rPr>
            </w:pPr>
            <w:r w:rsidRPr="004912DA">
              <w:rPr>
                <w:rFonts w:cs="Times New Roman"/>
                <w:b/>
                <w:szCs w:val="24"/>
              </w:rPr>
              <w:t>Gogle Wirtualnej Rzeczywistości (VR) wraz z akcesoriami i oprogramowaniem wspierającymi ich funkcjonowanie</w:t>
            </w:r>
          </w:p>
          <w:p w:rsidR="001D031F" w:rsidRDefault="001D031F" w:rsidP="001D031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Minimalne parametry:</w:t>
            </w:r>
          </w:p>
          <w:p w:rsidR="00141C6A" w:rsidRPr="00B033D4" w:rsidRDefault="001D031F" w:rsidP="001D031F">
            <w:pPr>
              <w:rPr>
                <w:rFonts w:cs="Times New Roman"/>
                <w:szCs w:val="24"/>
              </w:rPr>
            </w:pPr>
            <w:r w:rsidRPr="008E19E7">
              <w:rPr>
                <w:rFonts w:cs="Times New Roman"/>
                <w:szCs w:val="24"/>
              </w:rPr>
              <w:t>Zestaw wyposażony jest min. w:</w:t>
            </w:r>
            <w:r>
              <w:rPr>
                <w:rFonts w:cs="Times New Roman"/>
                <w:szCs w:val="24"/>
              </w:rPr>
              <w:t xml:space="preserve"> Min. 4</w:t>
            </w:r>
            <w:r w:rsidRPr="008E19E7">
              <w:rPr>
                <w:rFonts w:cs="Times New Roman"/>
                <w:szCs w:val="24"/>
              </w:rPr>
              <w:t xml:space="preserve"> szt. gogli, wyświetlacz HD 2K, procesor </w:t>
            </w:r>
            <w:proofErr w:type="spellStart"/>
            <w:r w:rsidRPr="008E19E7">
              <w:rPr>
                <w:rFonts w:cs="Times New Roman"/>
                <w:szCs w:val="24"/>
              </w:rPr>
              <w:t>Qualcomm</w:t>
            </w:r>
            <w:proofErr w:type="spellEnd"/>
            <w:r>
              <w:rPr>
                <w:rFonts w:cs="Times New Roman"/>
                <w:szCs w:val="24"/>
              </w:rPr>
              <w:t>, 100-stopniowe pole widzenia</w:t>
            </w:r>
            <w:r w:rsidRPr="008E19E7">
              <w:rPr>
                <w:rFonts w:cs="Times New Roman"/>
                <w:szCs w:val="24"/>
              </w:rPr>
              <w:t>,</w:t>
            </w:r>
            <w:r w:rsidRPr="008E19E7">
              <w:rPr>
                <w:rFonts w:cs="Times New Roman"/>
                <w:b/>
                <w:bCs/>
                <w:szCs w:val="24"/>
              </w:rPr>
              <w:t xml:space="preserve"> </w:t>
            </w:r>
            <w:r w:rsidRPr="008E19E7">
              <w:rPr>
                <w:rFonts w:cs="Times New Roman"/>
                <w:szCs w:val="24"/>
              </w:rPr>
              <w:t xml:space="preserve">przedni aparat, kontrolery ręczne, </w:t>
            </w:r>
            <w:r>
              <w:rPr>
                <w:rFonts w:cs="Times New Roman"/>
                <w:szCs w:val="24"/>
              </w:rPr>
              <w:t>o</w:t>
            </w:r>
            <w:r w:rsidRPr="008E19E7">
              <w:rPr>
                <w:rFonts w:cs="Times New Roman"/>
                <w:szCs w:val="24"/>
              </w:rPr>
              <w:t xml:space="preserve">śmiordzeniowy procesor </w:t>
            </w:r>
            <w:proofErr w:type="spellStart"/>
            <w:r w:rsidRPr="008E19E7">
              <w:rPr>
                <w:rFonts w:cs="Times New Roman"/>
                <w:szCs w:val="24"/>
              </w:rPr>
              <w:t>Qualcomm</w:t>
            </w:r>
            <w:proofErr w:type="spellEnd"/>
            <w:r w:rsidRPr="008E19E7">
              <w:rPr>
                <w:rFonts w:cs="Times New Roman"/>
                <w:szCs w:val="24"/>
              </w:rPr>
              <w:t xml:space="preserve"> </w:t>
            </w:r>
            <w:proofErr w:type="spellStart"/>
            <w:r w:rsidRPr="008E19E7">
              <w:rPr>
                <w:rFonts w:cs="Times New Roman"/>
                <w:szCs w:val="24"/>
              </w:rPr>
              <w:t>Snapdragon</w:t>
            </w:r>
            <w:proofErr w:type="spellEnd"/>
            <w:r w:rsidRPr="008E19E7">
              <w:rPr>
                <w:rFonts w:cs="Times New Roman"/>
                <w:szCs w:val="24"/>
              </w:rPr>
              <w:t xml:space="preserve"> XR1 , Ładowanie / wejście USB-C dla kontrolera ręcznego, Soczewka </w:t>
            </w:r>
            <w:proofErr w:type="spellStart"/>
            <w:r w:rsidRPr="008E19E7">
              <w:rPr>
                <w:rFonts w:cs="Times New Roman"/>
                <w:szCs w:val="24"/>
              </w:rPr>
              <w:t>Fresnela</w:t>
            </w:r>
            <w:proofErr w:type="spellEnd"/>
            <w:r w:rsidRPr="008E19E7">
              <w:rPr>
                <w:rFonts w:cs="Times New Roman"/>
                <w:szCs w:val="24"/>
              </w:rPr>
              <w:t xml:space="preserve"> / soczewka </w:t>
            </w:r>
            <w:proofErr w:type="spellStart"/>
            <w:r w:rsidRPr="008E19E7">
              <w:rPr>
                <w:rFonts w:cs="Times New Roman"/>
                <w:szCs w:val="24"/>
              </w:rPr>
              <w:t>asferyczna</w:t>
            </w:r>
            <w:proofErr w:type="spellEnd"/>
            <w:r w:rsidRPr="008E19E7">
              <w:rPr>
                <w:rFonts w:cs="Times New Roman"/>
                <w:szCs w:val="24"/>
              </w:rPr>
              <w:t xml:space="preserve"> 100 stopni FOV , Polimerowa bateria </w:t>
            </w:r>
            <w:proofErr w:type="spellStart"/>
            <w:r w:rsidRPr="008E19E7">
              <w:rPr>
                <w:rFonts w:cs="Times New Roman"/>
                <w:szCs w:val="24"/>
              </w:rPr>
              <w:t>litowo</w:t>
            </w:r>
            <w:proofErr w:type="spellEnd"/>
            <w:r w:rsidRPr="008E19E7">
              <w:rPr>
                <w:rFonts w:cs="Times New Roman"/>
                <w:szCs w:val="24"/>
              </w:rPr>
              <w:t xml:space="preserve">-jonowa 4000 </w:t>
            </w:r>
            <w:proofErr w:type="spellStart"/>
            <w:r w:rsidRPr="008E19E7">
              <w:rPr>
                <w:rFonts w:cs="Times New Roman"/>
                <w:szCs w:val="24"/>
              </w:rPr>
              <w:t>mAh</w:t>
            </w:r>
            <w:proofErr w:type="spellEnd"/>
            <w:r>
              <w:rPr>
                <w:rFonts w:cs="Times New Roman"/>
                <w:szCs w:val="24"/>
              </w:rPr>
              <w:t xml:space="preserve">, </w:t>
            </w:r>
            <w:r>
              <w:t>p</w:t>
            </w:r>
            <w:r w:rsidRPr="008E19E7">
              <w:t xml:space="preserve">rzedni aparat 13 </w:t>
            </w:r>
            <w:proofErr w:type="spellStart"/>
            <w:r w:rsidRPr="008E19E7">
              <w:t>Mpx</w:t>
            </w:r>
            <w:proofErr w:type="spellEnd"/>
            <w:r w:rsidRPr="008E19E7">
              <w:t xml:space="preserve"> z </w:t>
            </w:r>
            <w:proofErr w:type="spellStart"/>
            <w:r w:rsidRPr="008E19E7">
              <w:t>autofokusem</w:t>
            </w:r>
            <w:proofErr w:type="spellEnd"/>
            <w:r>
              <w:t xml:space="preserve"> , m</w:t>
            </w:r>
            <w:r w:rsidRPr="008E19E7">
              <w:t>ocowanie na głowę z regulacją w 3 kierunkach za pomocą podwójnych pasków z tyłu</w:t>
            </w:r>
            <w:r>
              <w:t xml:space="preserve">, </w:t>
            </w:r>
            <w:r w:rsidRPr="008E19E7">
              <w:t>5,5-calowy szybki wyświetlacz o wysoki</w:t>
            </w:r>
            <w:r>
              <w:t xml:space="preserve">ej rozdzielczości 2560 x 1440, </w:t>
            </w:r>
            <w:r w:rsidRPr="008E19E7">
              <w:t>3 GB DDR RAM i 32 GB wewnętrznej pamięci masowej, do czterech g</w:t>
            </w:r>
            <w:r>
              <w:t xml:space="preserve">odzin pracy na jednej baterii, </w:t>
            </w:r>
            <w:r w:rsidRPr="008E19E7">
              <w:t>zintegrowane podwójne głośniki</w:t>
            </w:r>
            <w:r>
              <w:t xml:space="preserve"> + akcesoria (licencja 5 letnia + oprogramowanie).</w:t>
            </w:r>
          </w:p>
        </w:tc>
        <w:tc>
          <w:tcPr>
            <w:tcW w:w="883" w:type="dxa"/>
          </w:tcPr>
          <w:p w:rsidR="00141C6A" w:rsidRPr="008D100A" w:rsidRDefault="00736AB4" w:rsidP="00141C6A">
            <w:pPr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3</w:t>
            </w:r>
            <w:r w:rsidR="00141C6A">
              <w:rPr>
                <w:rFonts w:cs="Times New Roman"/>
                <w:b/>
                <w:color w:val="000000"/>
                <w:szCs w:val="24"/>
              </w:rPr>
              <w:t xml:space="preserve"> </w:t>
            </w:r>
            <w:proofErr w:type="spellStart"/>
            <w:r w:rsidR="00141C6A">
              <w:rPr>
                <w:rFonts w:cs="Times New Roman"/>
                <w:b/>
                <w:color w:val="000000"/>
                <w:szCs w:val="24"/>
              </w:rPr>
              <w:t>zest</w:t>
            </w:r>
            <w:proofErr w:type="spellEnd"/>
            <w:r w:rsidR="00141C6A">
              <w:rPr>
                <w:rFonts w:cs="Times New Roman"/>
                <w:b/>
                <w:color w:val="000000"/>
                <w:szCs w:val="24"/>
              </w:rPr>
              <w:t>.</w:t>
            </w:r>
          </w:p>
        </w:tc>
        <w:tc>
          <w:tcPr>
            <w:tcW w:w="1246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51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2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41C6A" w:rsidTr="003E3BA0">
        <w:tc>
          <w:tcPr>
            <w:tcW w:w="544" w:type="dxa"/>
            <w:shd w:val="clear" w:color="auto" w:fill="auto"/>
          </w:tcPr>
          <w:p w:rsidR="00141C6A" w:rsidRPr="00A124AF" w:rsidRDefault="00141C6A" w:rsidP="00141C6A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5588" w:type="dxa"/>
            <w:shd w:val="clear" w:color="auto" w:fill="auto"/>
          </w:tcPr>
          <w:p w:rsidR="004912DA" w:rsidRPr="004912DA" w:rsidRDefault="004912DA" w:rsidP="00141C6A">
            <w:pPr>
              <w:rPr>
                <w:rFonts w:cs="Times New Roman"/>
                <w:b/>
                <w:szCs w:val="24"/>
              </w:rPr>
            </w:pPr>
            <w:r w:rsidRPr="004912DA">
              <w:rPr>
                <w:rFonts w:cs="Times New Roman"/>
                <w:b/>
                <w:szCs w:val="24"/>
              </w:rPr>
              <w:t>Szafa na narzędzia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Regał z płyty z meblowej. Kolor buk. Grubość 18-25 mm, o wymiarach 180x40x80cm. Obrzeża z PCV o </w:t>
            </w:r>
            <w:r>
              <w:rPr>
                <w:rFonts w:cs="Times New Roman"/>
                <w:szCs w:val="24"/>
              </w:rPr>
              <w:lastRenderedPageBreak/>
              <w:t xml:space="preserve">grubości 2 mm, chromowane uchwyty </w:t>
            </w:r>
            <w:r w:rsidRPr="00EA35BE">
              <w:rPr>
                <w:rFonts w:cs="Times New Roman"/>
                <w:szCs w:val="24"/>
              </w:rPr>
              <w:t>Zamykana w sposób umożliwiający kontrolowanie dostępu</w:t>
            </w:r>
            <w:r>
              <w:rPr>
                <w:rFonts w:cs="Times New Roman"/>
                <w:szCs w:val="24"/>
              </w:rPr>
              <w:t xml:space="preserve">: 2 zamki w zestawie, 4 klucze, 5 półek, nóżki w kolorze </w:t>
            </w:r>
            <w:proofErr w:type="spellStart"/>
            <w:r>
              <w:rPr>
                <w:rFonts w:cs="Times New Roman"/>
                <w:szCs w:val="24"/>
              </w:rPr>
              <w:t>alu</w:t>
            </w:r>
            <w:proofErr w:type="spellEnd"/>
            <w:r>
              <w:rPr>
                <w:rFonts w:cs="Times New Roman"/>
                <w:szCs w:val="24"/>
              </w:rPr>
              <w:t xml:space="preserve"> – regulowane. Jedna półka otwarta. </w:t>
            </w:r>
          </w:p>
        </w:tc>
        <w:tc>
          <w:tcPr>
            <w:tcW w:w="883" w:type="dxa"/>
          </w:tcPr>
          <w:p w:rsidR="00141C6A" w:rsidRPr="008D100A" w:rsidRDefault="00141C6A" w:rsidP="00141C6A">
            <w:pPr>
              <w:rPr>
                <w:rFonts w:cs="Times New Roman"/>
                <w:b/>
                <w:color w:val="000000"/>
                <w:szCs w:val="24"/>
              </w:rPr>
            </w:pPr>
            <w:r w:rsidRPr="008D100A">
              <w:rPr>
                <w:rFonts w:cs="Times New Roman"/>
                <w:b/>
                <w:color w:val="000000"/>
                <w:szCs w:val="24"/>
              </w:rPr>
              <w:lastRenderedPageBreak/>
              <w:t>1 szt</w:t>
            </w:r>
            <w:r w:rsidR="00736AB4">
              <w:rPr>
                <w:rFonts w:cs="Times New Roman"/>
                <w:b/>
                <w:color w:val="000000"/>
                <w:szCs w:val="24"/>
              </w:rPr>
              <w:t>.</w:t>
            </w:r>
          </w:p>
        </w:tc>
        <w:tc>
          <w:tcPr>
            <w:tcW w:w="1246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51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2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41C6A" w:rsidTr="003E3BA0">
        <w:tc>
          <w:tcPr>
            <w:tcW w:w="544" w:type="dxa"/>
            <w:shd w:val="clear" w:color="auto" w:fill="auto"/>
          </w:tcPr>
          <w:p w:rsidR="00141C6A" w:rsidRPr="00A124AF" w:rsidRDefault="00141C6A" w:rsidP="00141C6A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21.</w:t>
            </w:r>
          </w:p>
        </w:tc>
        <w:tc>
          <w:tcPr>
            <w:tcW w:w="5588" w:type="dxa"/>
            <w:shd w:val="clear" w:color="auto" w:fill="auto"/>
          </w:tcPr>
          <w:p w:rsidR="00141C6A" w:rsidRPr="002405ED" w:rsidRDefault="00141C6A" w:rsidP="00141C6A">
            <w:pPr>
              <w:rPr>
                <w:rFonts w:cs="Times New Roman"/>
                <w:szCs w:val="24"/>
              </w:rPr>
            </w:pPr>
            <w:r>
              <w:rPr>
                <w:b/>
                <w:szCs w:val="24"/>
              </w:rPr>
              <w:t>Szafa na narzędzia pod drukarkę 3D</w:t>
            </w:r>
            <w:r>
              <w:rPr>
                <w:rFonts w:cs="Times New Roman"/>
                <w:szCs w:val="24"/>
              </w:rPr>
              <w:t xml:space="preserve"> szafa z</w:t>
            </w:r>
            <w:r w:rsidRPr="002405ED">
              <w:rPr>
                <w:rFonts w:cs="Times New Roman"/>
                <w:szCs w:val="24"/>
              </w:rPr>
              <w:t xml:space="preserve"> pojemnikami na d</w:t>
            </w:r>
            <w:r>
              <w:rPr>
                <w:rFonts w:cs="Times New Roman"/>
                <w:szCs w:val="24"/>
              </w:rPr>
              <w:t>rukarkę 3D,</w:t>
            </w:r>
            <w:r w:rsidRPr="002405ED">
              <w:rPr>
                <w:rFonts w:cs="Times New Roman"/>
                <w:szCs w:val="24"/>
              </w:rPr>
              <w:t xml:space="preserve"> na n</w:t>
            </w:r>
            <w:r>
              <w:rPr>
                <w:rFonts w:cs="Times New Roman"/>
                <w:szCs w:val="24"/>
              </w:rPr>
              <w:t>óżkach. Płyta meblowa laminowana</w:t>
            </w:r>
            <w:r w:rsidRPr="002405ED">
              <w:rPr>
                <w:rFonts w:cs="Times New Roman"/>
                <w:szCs w:val="24"/>
              </w:rPr>
              <w:t xml:space="preserve"> o grubości</w:t>
            </w:r>
            <w:r>
              <w:rPr>
                <w:rFonts w:cs="Times New Roman"/>
                <w:szCs w:val="24"/>
              </w:rPr>
              <w:t xml:space="preserve"> min. 18 mm. B</w:t>
            </w:r>
            <w:r w:rsidRPr="002405ED">
              <w:rPr>
                <w:rFonts w:cs="Times New Roman"/>
                <w:szCs w:val="24"/>
              </w:rPr>
              <w:t>lat o wymiarze</w:t>
            </w:r>
            <w:r>
              <w:rPr>
                <w:rFonts w:cs="Times New Roman"/>
                <w:szCs w:val="24"/>
              </w:rPr>
              <w:t xml:space="preserve"> min.</w:t>
            </w:r>
            <w:r w:rsidRPr="002405ED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 xml:space="preserve">dł. </w:t>
            </w:r>
            <w:r w:rsidRPr="002405ED">
              <w:rPr>
                <w:rFonts w:cs="Times New Roman"/>
                <w:szCs w:val="24"/>
              </w:rPr>
              <w:t>1045x</w:t>
            </w:r>
            <w:r>
              <w:rPr>
                <w:rFonts w:cs="Times New Roman"/>
                <w:szCs w:val="24"/>
              </w:rPr>
              <w:t xml:space="preserve"> gł. </w:t>
            </w:r>
            <w:r w:rsidRPr="002405ED">
              <w:rPr>
                <w:rFonts w:cs="Times New Roman"/>
                <w:szCs w:val="24"/>
              </w:rPr>
              <w:t xml:space="preserve">570 mm, </w:t>
            </w:r>
            <w:r>
              <w:rPr>
                <w:rFonts w:cs="Times New Roman"/>
                <w:szCs w:val="24"/>
              </w:rPr>
              <w:t>wys. min. 1030</w:t>
            </w:r>
            <w:r w:rsidRPr="002405ED">
              <w:rPr>
                <w:rFonts w:cs="Times New Roman"/>
                <w:szCs w:val="24"/>
              </w:rPr>
              <w:t xml:space="preserve"> mm. W blacie i z tyłu w płycie przelotka na kable. Po bokach blatu ograniczniki z płyty. Tył z płyty meblowej z</w:t>
            </w:r>
            <w:r>
              <w:rPr>
                <w:rFonts w:cs="Times New Roman"/>
                <w:szCs w:val="24"/>
              </w:rPr>
              <w:t xml:space="preserve"> 3</w:t>
            </w:r>
            <w:r w:rsidRPr="002405ED">
              <w:rPr>
                <w:rFonts w:cs="Times New Roman"/>
                <w:szCs w:val="24"/>
              </w:rPr>
              <w:t xml:space="preserve"> uchwytami do p</w:t>
            </w:r>
            <w:r>
              <w:rPr>
                <w:rFonts w:cs="Times New Roman"/>
                <w:szCs w:val="24"/>
              </w:rPr>
              <w:t xml:space="preserve">owieszenia rolek z </w:t>
            </w:r>
            <w:proofErr w:type="spellStart"/>
            <w:r>
              <w:rPr>
                <w:rFonts w:cs="Times New Roman"/>
                <w:szCs w:val="24"/>
              </w:rPr>
              <w:t>filamentem</w:t>
            </w:r>
            <w:proofErr w:type="spellEnd"/>
            <w:r>
              <w:rPr>
                <w:rFonts w:cs="Times New Roman"/>
                <w:szCs w:val="24"/>
              </w:rPr>
              <w:t>. P</w:t>
            </w:r>
            <w:r w:rsidRPr="002405ED">
              <w:rPr>
                <w:rFonts w:cs="Times New Roman"/>
                <w:szCs w:val="24"/>
              </w:rPr>
              <w:t>od blatem 6 wysuwanych, pojemnych plastikowych</w:t>
            </w:r>
            <w:r>
              <w:rPr>
                <w:rFonts w:cs="Times New Roman"/>
                <w:szCs w:val="24"/>
              </w:rPr>
              <w:t xml:space="preserve"> pojemników do przechowywania. </w:t>
            </w:r>
            <w:r w:rsidRPr="002405ED">
              <w:rPr>
                <w:rFonts w:cs="Times New Roman"/>
                <w:szCs w:val="24"/>
              </w:rPr>
              <w:t xml:space="preserve">Poniżej, w </w:t>
            </w:r>
            <w:r>
              <w:rPr>
                <w:rFonts w:cs="Times New Roman"/>
                <w:szCs w:val="24"/>
              </w:rPr>
              <w:t>szafie</w:t>
            </w:r>
            <w:r w:rsidRPr="002405ED">
              <w:rPr>
                <w:rFonts w:cs="Times New Roman"/>
                <w:szCs w:val="24"/>
              </w:rPr>
              <w:t xml:space="preserve"> na środku pionowa przegroda i po jednej półce z każdej strony - łącznie 4 głębokie przestrzenie do przechowywania - z</w:t>
            </w:r>
            <w:r>
              <w:rPr>
                <w:rFonts w:cs="Times New Roman"/>
                <w:szCs w:val="24"/>
              </w:rPr>
              <w:t xml:space="preserve">amykane na zamek z 2 kluczami. Szafa </w:t>
            </w:r>
            <w:r w:rsidRPr="002405ED">
              <w:rPr>
                <w:rFonts w:cs="Times New Roman"/>
                <w:szCs w:val="24"/>
              </w:rPr>
              <w:t>posiada 5 metalowych nóżek w kolorze aluminium, wysokość</w:t>
            </w:r>
            <w:r>
              <w:rPr>
                <w:rFonts w:cs="Times New Roman"/>
                <w:szCs w:val="24"/>
              </w:rPr>
              <w:t xml:space="preserve"> min. 90 mm. Minimalny c</w:t>
            </w:r>
            <w:r w:rsidRPr="002405ED">
              <w:rPr>
                <w:rFonts w:cs="Times New Roman"/>
                <w:szCs w:val="24"/>
              </w:rPr>
              <w:t>ałkowity wymiar  (</w:t>
            </w:r>
            <w:proofErr w:type="spellStart"/>
            <w:r w:rsidRPr="002405ED">
              <w:rPr>
                <w:rFonts w:cs="Times New Roman"/>
                <w:szCs w:val="24"/>
              </w:rPr>
              <w:t>WxSxG</w:t>
            </w:r>
            <w:proofErr w:type="spellEnd"/>
            <w:r w:rsidRPr="002405ED">
              <w:rPr>
                <w:rFonts w:cs="Times New Roman"/>
                <w:szCs w:val="24"/>
              </w:rPr>
              <w:t>) 1820x1045x570 mm / wysok</w:t>
            </w:r>
            <w:r>
              <w:rPr>
                <w:rFonts w:cs="Times New Roman"/>
                <w:szCs w:val="24"/>
              </w:rPr>
              <w:t>ość blatu górnego około 1033 mm.</w:t>
            </w:r>
          </w:p>
          <w:p w:rsidR="00141C6A" w:rsidRPr="008E19E7" w:rsidRDefault="00141C6A" w:rsidP="00141C6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Kolor korpusu i frontów -</w:t>
            </w:r>
            <w:r w:rsidRPr="002405ED">
              <w:rPr>
                <w:rFonts w:cs="Times New Roman"/>
                <w:szCs w:val="24"/>
              </w:rPr>
              <w:t xml:space="preserve"> buk</w:t>
            </w:r>
            <w:r>
              <w:rPr>
                <w:rFonts w:cs="Times New Roman"/>
                <w:szCs w:val="24"/>
              </w:rPr>
              <w:t>.</w:t>
            </w:r>
          </w:p>
        </w:tc>
        <w:tc>
          <w:tcPr>
            <w:tcW w:w="883" w:type="dxa"/>
          </w:tcPr>
          <w:p w:rsidR="00141C6A" w:rsidRPr="008D100A" w:rsidRDefault="00141C6A" w:rsidP="00141C6A">
            <w:pPr>
              <w:rPr>
                <w:rFonts w:cs="Times New Roman"/>
                <w:b/>
                <w:color w:val="000000"/>
                <w:szCs w:val="24"/>
              </w:rPr>
            </w:pPr>
            <w:r w:rsidRPr="008D100A">
              <w:rPr>
                <w:rFonts w:cs="Times New Roman"/>
                <w:b/>
                <w:color w:val="000000"/>
                <w:szCs w:val="24"/>
              </w:rPr>
              <w:t>1 szt.</w:t>
            </w:r>
          </w:p>
        </w:tc>
        <w:tc>
          <w:tcPr>
            <w:tcW w:w="1246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51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2" w:type="dxa"/>
          </w:tcPr>
          <w:p w:rsidR="00141C6A" w:rsidRDefault="00141C6A" w:rsidP="00141C6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</w:tbl>
    <w:p w:rsidR="003E3BA0" w:rsidRDefault="003E3BA0" w:rsidP="003E3BA0">
      <w:pPr>
        <w:jc w:val="both"/>
        <w:rPr>
          <w:rFonts w:cs="Times New Roman"/>
          <w:szCs w:val="24"/>
        </w:rPr>
      </w:pPr>
    </w:p>
    <w:p w:rsidR="00E23F32" w:rsidRDefault="00E23F32" w:rsidP="007F209B">
      <w:pPr>
        <w:jc w:val="both"/>
        <w:rPr>
          <w:rFonts w:cs="Times New Roman"/>
          <w:b/>
          <w:szCs w:val="24"/>
        </w:rPr>
      </w:pPr>
    </w:p>
    <w:p w:rsidR="003E3BA0" w:rsidRDefault="008D0635" w:rsidP="003E3BA0">
      <w:pPr>
        <w:jc w:val="both"/>
        <w:rPr>
          <w:rFonts w:cs="Times New Roman"/>
          <w:szCs w:val="24"/>
        </w:rPr>
      </w:pPr>
      <w:r w:rsidRPr="00315E67">
        <w:rPr>
          <w:rFonts w:cs="Times New Roman"/>
          <w:b/>
          <w:szCs w:val="24"/>
        </w:rPr>
        <w:t>II.</w:t>
      </w:r>
      <w:r>
        <w:rPr>
          <w:rFonts w:cs="Times New Roman"/>
          <w:szCs w:val="24"/>
        </w:rPr>
        <w:t xml:space="preserve"> </w:t>
      </w:r>
      <w:r w:rsidR="00186500">
        <w:rPr>
          <w:rFonts w:cs="Times New Roman"/>
          <w:szCs w:val="24"/>
        </w:rPr>
        <w:t>Oferuję</w:t>
      </w:r>
      <w:r w:rsidR="00186500" w:rsidRPr="007F209B">
        <w:rPr>
          <w:rFonts w:cs="Times New Roman"/>
          <w:szCs w:val="24"/>
        </w:rPr>
        <w:t xml:space="preserve"> </w:t>
      </w:r>
      <w:r w:rsidR="00186500">
        <w:rPr>
          <w:rFonts w:cs="Times New Roman"/>
          <w:szCs w:val="24"/>
        </w:rPr>
        <w:t>sprzedaż i dostawę będącą</w:t>
      </w:r>
      <w:r w:rsidR="00186500" w:rsidRPr="007F209B">
        <w:rPr>
          <w:rFonts w:cs="Times New Roman"/>
          <w:szCs w:val="24"/>
        </w:rPr>
        <w:t xml:space="preserve"> przedmiotem zamówienia, </w:t>
      </w:r>
      <w:r w:rsidR="00186500">
        <w:rPr>
          <w:rFonts w:cs="Times New Roman"/>
          <w:b/>
          <w:szCs w:val="24"/>
        </w:rPr>
        <w:t xml:space="preserve">na </w:t>
      </w:r>
      <w:r w:rsidR="00186500" w:rsidRPr="008D0635">
        <w:rPr>
          <w:rFonts w:cs="Times New Roman"/>
          <w:b/>
          <w:szCs w:val="24"/>
        </w:rPr>
        <w:t xml:space="preserve">część II </w:t>
      </w:r>
      <w:r w:rsidRPr="008D0635">
        <w:rPr>
          <w:rFonts w:cs="Times New Roman"/>
          <w:b/>
          <w:szCs w:val="24"/>
        </w:rPr>
        <w:t>– Pracownia AGD, robótek ręcznych</w:t>
      </w:r>
      <w:r>
        <w:rPr>
          <w:rFonts w:cs="Times New Roman"/>
          <w:szCs w:val="24"/>
        </w:rPr>
        <w:br/>
      </w:r>
      <w:r w:rsidR="003E3BA0">
        <w:rPr>
          <w:rFonts w:cs="Times New Roman"/>
          <w:szCs w:val="24"/>
        </w:rPr>
        <w:t>Kwota netto</w:t>
      </w:r>
      <w:r w:rsidR="003E3BA0" w:rsidRPr="007F209B">
        <w:rPr>
          <w:rFonts w:cs="Times New Roman"/>
          <w:szCs w:val="24"/>
        </w:rPr>
        <w:t xml:space="preserve"> w  wysokości:..................................</w:t>
      </w:r>
      <w:r w:rsidR="003E3BA0">
        <w:rPr>
          <w:rFonts w:cs="Times New Roman"/>
          <w:szCs w:val="24"/>
        </w:rPr>
        <w:t>...........</w:t>
      </w:r>
      <w:r w:rsidR="003E3BA0" w:rsidRPr="007F209B">
        <w:rPr>
          <w:rFonts w:cs="Times New Roman"/>
          <w:szCs w:val="24"/>
        </w:rPr>
        <w:t>...............</w:t>
      </w:r>
      <w:r w:rsidR="003E3BA0">
        <w:rPr>
          <w:rFonts w:cs="Times New Roman"/>
          <w:szCs w:val="24"/>
        </w:rPr>
        <w:t>............... zł,</w:t>
      </w:r>
      <w:r w:rsidR="003E3BA0" w:rsidRPr="007F209B">
        <w:rPr>
          <w:rFonts w:cs="Times New Roman"/>
          <w:szCs w:val="24"/>
        </w:rPr>
        <w:t xml:space="preserve"> </w:t>
      </w:r>
      <w:r w:rsidR="003E3BA0">
        <w:rPr>
          <w:rFonts w:cs="Times New Roman"/>
          <w:szCs w:val="24"/>
        </w:rPr>
        <w:t xml:space="preserve">należny </w:t>
      </w:r>
      <w:r w:rsidR="003E3BA0" w:rsidRPr="007F209B">
        <w:rPr>
          <w:rFonts w:cs="Times New Roman"/>
          <w:szCs w:val="24"/>
        </w:rPr>
        <w:t>podatek VAT</w:t>
      </w:r>
      <w:r w:rsidR="003E3BA0">
        <w:rPr>
          <w:rFonts w:cs="Times New Roman"/>
          <w:szCs w:val="24"/>
        </w:rPr>
        <w:t xml:space="preserve"> ………………….zł, kwota brutto w wysokości ……………………………zł, słownie: …………………………………………………………………………………………………..</w:t>
      </w:r>
      <w:r w:rsidR="003E3BA0" w:rsidRPr="007F209B">
        <w:rPr>
          <w:rFonts w:cs="Times New Roman"/>
          <w:szCs w:val="24"/>
        </w:rPr>
        <w:t>,</w:t>
      </w:r>
    </w:p>
    <w:p w:rsidR="00186500" w:rsidRDefault="00186500" w:rsidP="003E3BA0">
      <w:pPr>
        <w:rPr>
          <w:rFonts w:cs="Times New Roman"/>
          <w:szCs w:val="24"/>
        </w:rPr>
      </w:pPr>
    </w:p>
    <w:tbl>
      <w:tblPr>
        <w:tblStyle w:val="Tabela-Siatka"/>
        <w:tblW w:w="10774" w:type="dxa"/>
        <w:tblInd w:w="-856" w:type="dxa"/>
        <w:tblLook w:val="04A0" w:firstRow="1" w:lastRow="0" w:firstColumn="1" w:lastColumn="0" w:noHBand="0" w:noVBand="1"/>
      </w:tblPr>
      <w:tblGrid>
        <w:gridCol w:w="564"/>
        <w:gridCol w:w="5295"/>
        <w:gridCol w:w="1163"/>
        <w:gridCol w:w="1243"/>
        <w:gridCol w:w="1248"/>
        <w:gridCol w:w="1261"/>
      </w:tblGrid>
      <w:tr w:rsidR="000B62B0" w:rsidTr="00B75E35">
        <w:tc>
          <w:tcPr>
            <w:tcW w:w="564" w:type="dxa"/>
          </w:tcPr>
          <w:p w:rsidR="000B62B0" w:rsidRPr="007734D0" w:rsidRDefault="000B62B0" w:rsidP="008D0635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Lp.</w:t>
            </w:r>
          </w:p>
        </w:tc>
        <w:tc>
          <w:tcPr>
            <w:tcW w:w="5295" w:type="dxa"/>
          </w:tcPr>
          <w:p w:rsidR="000B62B0" w:rsidRPr="007734D0" w:rsidRDefault="000B62B0" w:rsidP="008D0635">
            <w:pPr>
              <w:jc w:val="center"/>
              <w:rPr>
                <w:rFonts w:cs="Times New Roman"/>
                <w:szCs w:val="24"/>
              </w:rPr>
            </w:pPr>
            <w:r w:rsidRPr="007734D0">
              <w:rPr>
                <w:rFonts w:cs="Times New Roman"/>
                <w:szCs w:val="24"/>
              </w:rPr>
              <w:t>Nazwa oraz minimalne parametry</w:t>
            </w:r>
          </w:p>
        </w:tc>
        <w:tc>
          <w:tcPr>
            <w:tcW w:w="1163" w:type="dxa"/>
          </w:tcPr>
          <w:p w:rsidR="000B62B0" w:rsidRPr="007734D0" w:rsidRDefault="000B62B0" w:rsidP="008D0635">
            <w:pPr>
              <w:jc w:val="center"/>
              <w:rPr>
                <w:rFonts w:cs="Times New Roman"/>
                <w:szCs w:val="24"/>
              </w:rPr>
            </w:pPr>
            <w:r w:rsidRPr="007734D0">
              <w:rPr>
                <w:rFonts w:cs="Times New Roman"/>
                <w:szCs w:val="24"/>
              </w:rPr>
              <w:t>Ilość</w:t>
            </w:r>
          </w:p>
        </w:tc>
        <w:tc>
          <w:tcPr>
            <w:tcW w:w="1243" w:type="dxa"/>
          </w:tcPr>
          <w:p w:rsidR="000B62B0" w:rsidRPr="007734D0" w:rsidRDefault="000B62B0" w:rsidP="008D0635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Cena jedn. netto</w:t>
            </w:r>
          </w:p>
        </w:tc>
        <w:tc>
          <w:tcPr>
            <w:tcW w:w="1248" w:type="dxa"/>
          </w:tcPr>
          <w:p w:rsidR="000B62B0" w:rsidRPr="007734D0" w:rsidRDefault="000B62B0" w:rsidP="008D0635">
            <w:pPr>
              <w:jc w:val="center"/>
              <w:rPr>
                <w:rFonts w:cs="Times New Roman"/>
                <w:szCs w:val="24"/>
              </w:rPr>
            </w:pPr>
            <w:r w:rsidRPr="007734D0">
              <w:rPr>
                <w:rFonts w:cs="Times New Roman"/>
                <w:szCs w:val="24"/>
              </w:rPr>
              <w:t>Cena jedn. brutto</w:t>
            </w:r>
          </w:p>
        </w:tc>
        <w:tc>
          <w:tcPr>
            <w:tcW w:w="1261" w:type="dxa"/>
          </w:tcPr>
          <w:p w:rsidR="000B62B0" w:rsidRPr="007734D0" w:rsidRDefault="000B62B0" w:rsidP="008D0635">
            <w:pPr>
              <w:jc w:val="center"/>
              <w:rPr>
                <w:rFonts w:cs="Times New Roman"/>
                <w:szCs w:val="24"/>
              </w:rPr>
            </w:pPr>
            <w:r w:rsidRPr="007734D0">
              <w:rPr>
                <w:rFonts w:cs="Times New Roman"/>
                <w:szCs w:val="24"/>
              </w:rPr>
              <w:t>Wartość brutto</w:t>
            </w:r>
          </w:p>
        </w:tc>
      </w:tr>
      <w:tr w:rsidR="00B61DFA" w:rsidTr="00B75E35">
        <w:tc>
          <w:tcPr>
            <w:tcW w:w="564" w:type="dxa"/>
            <w:shd w:val="clear" w:color="auto" w:fill="auto"/>
          </w:tcPr>
          <w:p w:rsidR="00B61DFA" w:rsidRPr="00186500" w:rsidRDefault="00B61DFA" w:rsidP="00B61DFA">
            <w:pPr>
              <w:spacing w:after="200" w:line="276" w:lineRule="auto"/>
              <w:jc w:val="both"/>
              <w:rPr>
                <w:rFonts w:eastAsia="Calibri" w:cs="Times New Roman"/>
                <w:szCs w:val="24"/>
              </w:rPr>
            </w:pPr>
            <w:r w:rsidRPr="00186500">
              <w:rPr>
                <w:rFonts w:eastAsia="Calibri" w:cs="Times New Roman"/>
                <w:szCs w:val="24"/>
              </w:rPr>
              <w:t>1.</w:t>
            </w:r>
          </w:p>
        </w:tc>
        <w:tc>
          <w:tcPr>
            <w:tcW w:w="5295" w:type="dxa"/>
            <w:shd w:val="clear" w:color="auto" w:fill="auto"/>
          </w:tcPr>
          <w:p w:rsidR="00B61DFA" w:rsidRDefault="00B61DFA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61DFA">
              <w:rPr>
                <w:rFonts w:ascii="Times New Roman" w:hAnsi="Times New Roman"/>
                <w:b/>
                <w:sz w:val="24"/>
                <w:szCs w:val="24"/>
              </w:rPr>
              <w:t xml:space="preserve">Kuchenka elektryczna z piekarnikiem elektrycznym </w:t>
            </w:r>
          </w:p>
          <w:p w:rsidR="00B61DFA" w:rsidRDefault="00B61DFA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Minimalne parametry:</w:t>
            </w:r>
          </w:p>
          <w:p w:rsidR="00B61DFA" w:rsidRPr="00732C5D" w:rsidRDefault="00B61DFA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732C5D">
              <w:rPr>
                <w:rFonts w:ascii="Times New Roman" w:hAnsi="Times New Roman"/>
                <w:sz w:val="24"/>
                <w:szCs w:val="24"/>
              </w:rPr>
              <w:t>Rodzaj piekarnika Elektryczny, rodzaj płyty grzewczej: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32C5D">
              <w:rPr>
                <w:rFonts w:ascii="Times New Roman" w:hAnsi="Times New Roman"/>
                <w:sz w:val="24"/>
                <w:szCs w:val="24"/>
              </w:rPr>
              <w:t xml:space="preserve">ceramiczna, kolor frontu piekarnika </w:t>
            </w:r>
            <w:proofErr w:type="spellStart"/>
            <w:r w:rsidRPr="00732C5D">
              <w:rPr>
                <w:rFonts w:ascii="Times New Roman" w:hAnsi="Times New Roman"/>
                <w:sz w:val="24"/>
                <w:szCs w:val="24"/>
              </w:rPr>
              <w:t>Inox</w:t>
            </w:r>
            <w:proofErr w:type="spellEnd"/>
            <w:r w:rsidRPr="00732C5D">
              <w:rPr>
                <w:rFonts w:ascii="Times New Roman" w:hAnsi="Times New Roman"/>
                <w:sz w:val="24"/>
                <w:szCs w:val="24"/>
              </w:rPr>
              <w:t xml:space="preserve">, Szerokość 50 cm, funkcje: </w:t>
            </w:r>
            <w:proofErr w:type="spellStart"/>
            <w:r w:rsidRPr="00732C5D">
              <w:rPr>
                <w:rFonts w:ascii="Times New Roman" w:hAnsi="Times New Roman"/>
                <w:sz w:val="24"/>
                <w:szCs w:val="24"/>
              </w:rPr>
              <w:t>termoobieg</w:t>
            </w:r>
            <w:proofErr w:type="spellEnd"/>
            <w:r w:rsidRPr="00732C5D">
              <w:rPr>
                <w:rFonts w:ascii="Times New Roman" w:hAnsi="Times New Roman"/>
                <w:sz w:val="24"/>
                <w:szCs w:val="24"/>
              </w:rPr>
              <w:t xml:space="preserve">, grill (opiekacz).Napięcie zasilania </w:t>
            </w:r>
          </w:p>
          <w:p w:rsidR="00B61DFA" w:rsidRPr="00732C5D" w:rsidRDefault="00B61DFA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732C5D">
              <w:rPr>
                <w:rFonts w:ascii="Times New Roman" w:hAnsi="Times New Roman"/>
                <w:sz w:val="24"/>
                <w:szCs w:val="24"/>
              </w:rPr>
              <w:t>220-240 V, pojemność 55 l, program samooczyszczania, czyszczenie parowe.</w:t>
            </w:r>
          </w:p>
          <w:p w:rsidR="00B61DFA" w:rsidRPr="00732C5D" w:rsidRDefault="00B61DFA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732C5D">
              <w:rPr>
                <w:rFonts w:ascii="Times New Roman" w:hAnsi="Times New Roman"/>
                <w:sz w:val="24"/>
                <w:szCs w:val="24"/>
              </w:rPr>
              <w:t>Rodzaj kuchni: elektryczna, typ prowadnic wytłaczane.</w:t>
            </w:r>
          </w:p>
          <w:p w:rsidR="00B61DFA" w:rsidRPr="00732C5D" w:rsidRDefault="00B61DFA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732C5D">
              <w:rPr>
                <w:rFonts w:ascii="Times New Roman" w:hAnsi="Times New Roman"/>
                <w:sz w:val="24"/>
                <w:szCs w:val="24"/>
              </w:rPr>
              <w:t xml:space="preserve">Programator elektroniczny, </w:t>
            </w:r>
            <w:proofErr w:type="spellStart"/>
            <w:r w:rsidRPr="00732C5D">
              <w:rPr>
                <w:rFonts w:ascii="Times New Roman" w:hAnsi="Times New Roman"/>
                <w:sz w:val="24"/>
                <w:szCs w:val="24"/>
              </w:rPr>
              <w:t>termoobieg</w:t>
            </w:r>
            <w:proofErr w:type="spellEnd"/>
            <w:r w:rsidRPr="00732C5D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B61DFA" w:rsidRPr="00732C5D" w:rsidRDefault="00B61DFA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732C5D">
              <w:rPr>
                <w:rFonts w:ascii="Times New Roman" w:hAnsi="Times New Roman"/>
                <w:sz w:val="24"/>
                <w:szCs w:val="24"/>
              </w:rPr>
              <w:t>Piekarnik, wnętrze - emalia</w:t>
            </w:r>
          </w:p>
          <w:p w:rsidR="00B61DFA" w:rsidRPr="00732C5D" w:rsidRDefault="00B61DFA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732C5D">
              <w:rPr>
                <w:rFonts w:ascii="Times New Roman" w:hAnsi="Times New Roman"/>
                <w:sz w:val="24"/>
                <w:szCs w:val="24"/>
              </w:rPr>
              <w:t>Rodzaj płyty grzewczej: ceramiczna</w:t>
            </w:r>
          </w:p>
          <w:p w:rsidR="00B61DFA" w:rsidRPr="0021578B" w:rsidRDefault="00B61DFA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732C5D">
              <w:rPr>
                <w:rFonts w:ascii="Times New Roman" w:hAnsi="Times New Roman"/>
                <w:sz w:val="24"/>
                <w:szCs w:val="24"/>
              </w:rPr>
              <w:t>Moc przyłączeniowa [kW] :7.8, klasa energetyczna A. Wymiary : głębokość 60 cm, szerokość 50 cm, wysokość 85 cm.</w:t>
            </w:r>
          </w:p>
        </w:tc>
        <w:tc>
          <w:tcPr>
            <w:tcW w:w="1163" w:type="dxa"/>
          </w:tcPr>
          <w:p w:rsidR="00B61DFA" w:rsidRDefault="00B61DFA" w:rsidP="00B61DFA">
            <w:pPr>
              <w:spacing w:after="200" w:line="276" w:lineRule="auto"/>
              <w:jc w:val="both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2 szt</w:t>
            </w:r>
            <w:r w:rsidR="00736AB4">
              <w:rPr>
                <w:rFonts w:eastAsia="Calibri" w:cs="Times New Roman"/>
                <w:b/>
                <w:szCs w:val="24"/>
              </w:rPr>
              <w:t>.</w:t>
            </w:r>
          </w:p>
        </w:tc>
        <w:tc>
          <w:tcPr>
            <w:tcW w:w="1243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B61DFA" w:rsidTr="00B75E35">
        <w:tc>
          <w:tcPr>
            <w:tcW w:w="564" w:type="dxa"/>
            <w:shd w:val="clear" w:color="auto" w:fill="auto"/>
          </w:tcPr>
          <w:p w:rsidR="00B61DFA" w:rsidRPr="00186500" w:rsidRDefault="00B61DFA" w:rsidP="00B61DFA">
            <w:pPr>
              <w:spacing w:after="200" w:line="276" w:lineRule="auto"/>
              <w:jc w:val="both"/>
              <w:rPr>
                <w:rFonts w:eastAsia="Calibri" w:cs="Times New Roman"/>
                <w:szCs w:val="24"/>
              </w:rPr>
            </w:pPr>
            <w:r w:rsidRPr="00186500">
              <w:rPr>
                <w:rFonts w:eastAsia="Calibri" w:cs="Times New Roman"/>
                <w:szCs w:val="24"/>
              </w:rPr>
              <w:t>2.</w:t>
            </w:r>
          </w:p>
        </w:tc>
        <w:tc>
          <w:tcPr>
            <w:tcW w:w="5295" w:type="dxa"/>
            <w:shd w:val="clear" w:color="auto" w:fill="auto"/>
          </w:tcPr>
          <w:p w:rsidR="00B61DFA" w:rsidRPr="00B61DFA" w:rsidRDefault="00736AB4" w:rsidP="00B61DFA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Lodówka</w:t>
            </w:r>
          </w:p>
          <w:p w:rsidR="00B61DFA" w:rsidRDefault="00B61DFA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Minimalne parametry:</w:t>
            </w:r>
          </w:p>
          <w:p w:rsidR="00B61DFA" w:rsidRPr="00143E73" w:rsidRDefault="00B61DFA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Lodówka d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wudrzwiowa</w:t>
            </w:r>
            <w:r w:rsidR="00736AB4">
              <w:rPr>
                <w:rFonts w:ascii="Times New Roman" w:hAnsi="Times New Roman"/>
                <w:sz w:val="24"/>
                <w:szCs w:val="24"/>
              </w:rPr>
              <w:t xml:space="preserve"> z zamrażalnikiem</w:t>
            </w:r>
            <w:r w:rsidR="008452D5">
              <w:rPr>
                <w:rFonts w:ascii="Times New Roman" w:hAnsi="Times New Roman"/>
                <w:sz w:val="24"/>
                <w:szCs w:val="24"/>
              </w:rPr>
              <w:t>. Odcień: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452D5">
              <w:rPr>
                <w:rFonts w:ascii="Times New Roman" w:hAnsi="Times New Roman"/>
                <w:sz w:val="24"/>
                <w:szCs w:val="24"/>
              </w:rPr>
              <w:t>m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etalowy grafit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Wymiary: wysokość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178 cm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szerokość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59,5 cm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głębokość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66,8 cm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poj. netto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290 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poj. chłodziarki/zamrażarki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192/98 l</w:t>
            </w:r>
          </w:p>
          <w:p w:rsidR="00B61DFA" w:rsidRPr="00143E73" w:rsidRDefault="00B61DFA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43E73">
              <w:rPr>
                <w:rFonts w:ascii="Times New Roman" w:hAnsi="Times New Roman"/>
                <w:sz w:val="24"/>
                <w:szCs w:val="24"/>
              </w:rPr>
              <w:t>Efektywność energetyczna</w:t>
            </w:r>
            <w:r>
              <w:rPr>
                <w:rFonts w:ascii="Times New Roman" w:hAnsi="Times New Roman"/>
                <w:sz w:val="24"/>
                <w:szCs w:val="24"/>
              </w:rPr>
              <w:t>, roczne zużycie energii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272kWh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poziom hałasu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39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dB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klasa energetyczna: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chłodziarka poj. netto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192 l</w:t>
            </w:r>
            <w:r>
              <w:rPr>
                <w:rFonts w:ascii="Times New Roman" w:hAnsi="Times New Roman"/>
                <w:sz w:val="24"/>
                <w:szCs w:val="24"/>
              </w:rPr>
              <w:t>, r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odzaj półek: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zkło hartowane</w:t>
            </w:r>
            <w:r w:rsidR="008452D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Ilość półek w chłodziarce: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4</w:t>
            </w:r>
            <w:r w:rsidR="008452D5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lo</w:t>
            </w:r>
            <w:r w:rsidR="008452D5">
              <w:rPr>
                <w:rFonts w:ascii="Times New Roman" w:hAnsi="Times New Roman"/>
                <w:sz w:val="24"/>
                <w:szCs w:val="24"/>
              </w:rPr>
              <w:t xml:space="preserve">ść balkoników w chłodziarce: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, i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lość pojemników na warzywa:1</w:t>
            </w:r>
            <w:r>
              <w:rPr>
                <w:rFonts w:ascii="Times New Roman" w:hAnsi="Times New Roman"/>
                <w:sz w:val="24"/>
                <w:szCs w:val="24"/>
              </w:rPr>
              <w:t>, i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lość półek na butelki: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452D5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B61DFA" w:rsidRPr="0021578B" w:rsidRDefault="00B61DFA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43E73">
              <w:rPr>
                <w:rFonts w:ascii="Times New Roman" w:hAnsi="Times New Roman"/>
                <w:sz w:val="24"/>
                <w:szCs w:val="24"/>
              </w:rPr>
              <w:t>Położenie zamrażalnika: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a dole</w:t>
            </w:r>
            <w:r>
              <w:rPr>
                <w:rFonts w:ascii="Times New Roman" w:hAnsi="Times New Roman"/>
                <w:sz w:val="24"/>
                <w:szCs w:val="24"/>
              </w:rPr>
              <w:t>, poj. netto zamrażalnika</w:t>
            </w:r>
            <w:r w:rsidR="008452D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98 l</w:t>
            </w:r>
            <w:r>
              <w:rPr>
                <w:rFonts w:ascii="Times New Roman" w:hAnsi="Times New Roman"/>
                <w:sz w:val="24"/>
                <w:szCs w:val="24"/>
              </w:rPr>
              <w:t>, zdolność zamrażania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12 kg/24h</w:t>
            </w:r>
            <w:r>
              <w:rPr>
                <w:rFonts w:ascii="Times New Roman" w:hAnsi="Times New Roman"/>
                <w:sz w:val="24"/>
                <w:szCs w:val="24"/>
              </w:rPr>
              <w:t>, i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lość pojemników w zamrażarce: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, Szybkie zamrażanie, sterowanie: e</w:t>
            </w:r>
            <w:r w:rsidR="008452D5">
              <w:rPr>
                <w:rFonts w:ascii="Times New Roman" w:hAnsi="Times New Roman"/>
                <w:sz w:val="24"/>
                <w:szCs w:val="24"/>
              </w:rPr>
              <w:t xml:space="preserve">lektroniczne, </w:t>
            </w:r>
            <w:proofErr w:type="spellStart"/>
            <w:r w:rsidR="008452D5">
              <w:rPr>
                <w:rFonts w:ascii="Times New Roman" w:hAnsi="Times New Roman"/>
                <w:sz w:val="24"/>
                <w:szCs w:val="24"/>
              </w:rPr>
              <w:t>b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ezszronowa</w:t>
            </w:r>
            <w:proofErr w:type="spellEnd"/>
            <w:r w:rsidRPr="00143E73">
              <w:rPr>
                <w:rFonts w:ascii="Times New Roman" w:hAnsi="Times New Roman"/>
                <w:sz w:val="24"/>
                <w:szCs w:val="24"/>
              </w:rPr>
              <w:t xml:space="preserve"> (NO FROST):Zdolność utrzymani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 temperatury bez zasilania: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20 h</w:t>
            </w:r>
            <w:r>
              <w:rPr>
                <w:rFonts w:ascii="Times New Roman" w:hAnsi="Times New Roman"/>
                <w:sz w:val="24"/>
                <w:szCs w:val="24"/>
              </w:rPr>
              <w:t>, s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ystem automatycznego oszraniania: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ełny - w chłodziarce i zamrażarce</w:t>
            </w:r>
            <w:r>
              <w:rPr>
                <w:rFonts w:ascii="Times New Roman" w:hAnsi="Times New Roman"/>
                <w:sz w:val="24"/>
                <w:szCs w:val="24"/>
              </w:rPr>
              <w:t>, wyświetlacz – na drzwiach, o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świetlenie: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LED</w:t>
            </w:r>
            <w:r>
              <w:rPr>
                <w:rFonts w:ascii="Times New Roman" w:hAnsi="Times New Roman"/>
                <w:sz w:val="24"/>
                <w:szCs w:val="24"/>
              </w:rPr>
              <w:t>, kierunek otwierania drzwi: w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 xml:space="preserve"> prawo</w:t>
            </w:r>
            <w:r>
              <w:rPr>
                <w:rFonts w:ascii="Times New Roman" w:hAnsi="Times New Roman"/>
                <w:sz w:val="24"/>
                <w:szCs w:val="24"/>
              </w:rPr>
              <w:t>, zmiana kierunku otwierania drzwi, c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zynnik chłodzący: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R600a</w:t>
            </w:r>
            <w:r>
              <w:rPr>
                <w:rFonts w:ascii="Times New Roman" w:hAnsi="Times New Roman"/>
                <w:sz w:val="24"/>
                <w:szCs w:val="24"/>
              </w:rPr>
              <w:t>, i</w:t>
            </w:r>
            <w:r w:rsidRPr="0036613D">
              <w:rPr>
                <w:rFonts w:ascii="Times New Roman" w:hAnsi="Times New Roman"/>
                <w:sz w:val="24"/>
                <w:szCs w:val="24"/>
              </w:rPr>
              <w:t>lość agregatów: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, i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lość termostatów: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63" w:type="dxa"/>
          </w:tcPr>
          <w:p w:rsidR="00B61DFA" w:rsidRDefault="00B61DFA" w:rsidP="00B61DFA">
            <w:pPr>
              <w:spacing w:after="200" w:line="276" w:lineRule="auto"/>
              <w:jc w:val="both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lastRenderedPageBreak/>
              <w:t>1 szt</w:t>
            </w:r>
            <w:r w:rsidR="00736AB4">
              <w:rPr>
                <w:rFonts w:eastAsia="Calibri" w:cs="Times New Roman"/>
                <w:b/>
                <w:szCs w:val="24"/>
              </w:rPr>
              <w:t>.</w:t>
            </w:r>
          </w:p>
        </w:tc>
        <w:tc>
          <w:tcPr>
            <w:tcW w:w="1243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B61DFA" w:rsidTr="00B75E35">
        <w:tc>
          <w:tcPr>
            <w:tcW w:w="564" w:type="dxa"/>
            <w:shd w:val="clear" w:color="auto" w:fill="auto"/>
          </w:tcPr>
          <w:p w:rsidR="00B61DFA" w:rsidRPr="00186500" w:rsidRDefault="00B61DFA" w:rsidP="00B61DFA">
            <w:pPr>
              <w:spacing w:after="200" w:line="276" w:lineRule="auto"/>
              <w:jc w:val="both"/>
              <w:rPr>
                <w:rFonts w:eastAsia="Calibri" w:cs="Times New Roman"/>
                <w:szCs w:val="24"/>
              </w:rPr>
            </w:pPr>
            <w:r w:rsidRPr="00186500">
              <w:rPr>
                <w:rFonts w:eastAsia="Calibri" w:cs="Times New Roman"/>
                <w:szCs w:val="24"/>
              </w:rPr>
              <w:lastRenderedPageBreak/>
              <w:t>3.</w:t>
            </w:r>
          </w:p>
        </w:tc>
        <w:tc>
          <w:tcPr>
            <w:tcW w:w="5295" w:type="dxa"/>
            <w:shd w:val="clear" w:color="auto" w:fill="auto"/>
          </w:tcPr>
          <w:p w:rsidR="00B61DFA" w:rsidRPr="00B61DFA" w:rsidRDefault="00B61DFA" w:rsidP="00B61DFA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B61DFA">
              <w:rPr>
                <w:rFonts w:ascii="Times New Roman" w:hAnsi="Times New Roman"/>
                <w:b/>
                <w:sz w:val="24"/>
                <w:szCs w:val="24"/>
              </w:rPr>
              <w:t>Mikser ręczny z końcówkami do ubijania i mieszania</w:t>
            </w:r>
          </w:p>
          <w:p w:rsidR="00B61DFA" w:rsidRDefault="00B61DFA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Minimalne parametry:</w:t>
            </w:r>
          </w:p>
          <w:p w:rsidR="00B61DFA" w:rsidRPr="0021578B" w:rsidRDefault="00B61DFA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Zasilanie </w:t>
            </w:r>
            <w:r w:rsidRPr="00E73DA4">
              <w:rPr>
                <w:rFonts w:ascii="Times New Roman" w:hAnsi="Times New Roman"/>
                <w:sz w:val="24"/>
                <w:szCs w:val="24"/>
              </w:rPr>
              <w:t xml:space="preserve">sieciowe 230-240 V 50/60 </w:t>
            </w:r>
            <w:proofErr w:type="spellStart"/>
            <w:r w:rsidRPr="00E73DA4">
              <w:rPr>
                <w:rFonts w:ascii="Times New Roman" w:hAnsi="Times New Roman"/>
                <w:sz w:val="24"/>
                <w:szCs w:val="24"/>
              </w:rPr>
              <w:t>Hz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m</w:t>
            </w:r>
            <w:r w:rsidRPr="00E73DA4">
              <w:rPr>
                <w:rFonts w:ascii="Times New Roman" w:hAnsi="Times New Roman"/>
                <w:sz w:val="24"/>
                <w:szCs w:val="24"/>
              </w:rPr>
              <w:t>oc silnika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3DA4">
              <w:rPr>
                <w:rFonts w:ascii="Times New Roman" w:hAnsi="Times New Roman"/>
                <w:sz w:val="24"/>
                <w:szCs w:val="24"/>
              </w:rPr>
              <w:t>375 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73DA4">
              <w:rPr>
                <w:rFonts w:ascii="Times New Roman" w:hAnsi="Times New Roman"/>
                <w:sz w:val="24"/>
                <w:szCs w:val="24"/>
              </w:rPr>
              <w:t>mechaniczna skokowa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regulacja obrotów, 4 poziomy </w:t>
            </w:r>
            <w:r w:rsidRPr="00E73DA4">
              <w:rPr>
                <w:rFonts w:ascii="Times New Roman" w:hAnsi="Times New Roman"/>
                <w:sz w:val="24"/>
                <w:szCs w:val="24"/>
              </w:rPr>
              <w:t>obrotów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praca pulsacyjna, </w:t>
            </w:r>
            <w:r w:rsidRPr="00E73DA4">
              <w:rPr>
                <w:rFonts w:ascii="Times New Roman" w:hAnsi="Times New Roman"/>
                <w:sz w:val="24"/>
                <w:szCs w:val="24"/>
              </w:rPr>
              <w:t>funkcja Turbo</w:t>
            </w:r>
            <w:r>
              <w:rPr>
                <w:rFonts w:ascii="Times New Roman" w:hAnsi="Times New Roman"/>
                <w:sz w:val="24"/>
                <w:szCs w:val="24"/>
              </w:rPr>
              <w:t>, kolor: biały. M</w:t>
            </w:r>
            <w:r w:rsidRPr="00E73DA4">
              <w:rPr>
                <w:rFonts w:ascii="Times New Roman" w:hAnsi="Times New Roman"/>
                <w:sz w:val="24"/>
                <w:szCs w:val="24"/>
              </w:rPr>
              <w:t>ieszanie, ubijanie piany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Wyposażenie: </w:t>
            </w:r>
            <w:r w:rsidRPr="00E73DA4">
              <w:rPr>
                <w:rFonts w:ascii="Times New Roman" w:hAnsi="Times New Roman"/>
                <w:sz w:val="24"/>
                <w:szCs w:val="24"/>
              </w:rPr>
              <w:t>końcówki do mieszania, końcówki do ubijania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63" w:type="dxa"/>
          </w:tcPr>
          <w:p w:rsidR="00B61DFA" w:rsidRDefault="00B61DFA" w:rsidP="00B61DFA">
            <w:pPr>
              <w:spacing w:after="200" w:line="276" w:lineRule="auto"/>
              <w:jc w:val="both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5 szt</w:t>
            </w:r>
            <w:r w:rsidR="00736AB4">
              <w:rPr>
                <w:rFonts w:eastAsia="Calibri" w:cs="Times New Roman"/>
                <w:b/>
                <w:szCs w:val="24"/>
              </w:rPr>
              <w:t>.</w:t>
            </w:r>
          </w:p>
        </w:tc>
        <w:tc>
          <w:tcPr>
            <w:tcW w:w="1243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B61DFA" w:rsidTr="00B75E35">
        <w:tc>
          <w:tcPr>
            <w:tcW w:w="564" w:type="dxa"/>
            <w:shd w:val="clear" w:color="auto" w:fill="auto"/>
          </w:tcPr>
          <w:p w:rsidR="00B61DFA" w:rsidRPr="00186500" w:rsidRDefault="00B61DFA" w:rsidP="00B61DFA">
            <w:pPr>
              <w:spacing w:after="200" w:line="276" w:lineRule="auto"/>
              <w:jc w:val="both"/>
              <w:rPr>
                <w:rFonts w:eastAsia="Calibri" w:cs="Times New Roman"/>
                <w:bCs/>
                <w:szCs w:val="24"/>
              </w:rPr>
            </w:pPr>
            <w:r w:rsidRPr="00186500">
              <w:rPr>
                <w:rFonts w:eastAsia="Calibri" w:cs="Times New Roman"/>
                <w:bCs/>
                <w:szCs w:val="24"/>
              </w:rPr>
              <w:t>4.</w:t>
            </w:r>
          </w:p>
        </w:tc>
        <w:tc>
          <w:tcPr>
            <w:tcW w:w="5295" w:type="dxa"/>
            <w:shd w:val="clear" w:color="auto" w:fill="auto"/>
          </w:tcPr>
          <w:p w:rsidR="00B61DFA" w:rsidRPr="00B61DFA" w:rsidRDefault="00B61DFA" w:rsidP="00B61DFA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61DFA">
              <w:rPr>
                <w:rFonts w:ascii="Times New Roman" w:hAnsi="Times New Roman"/>
                <w:b/>
                <w:sz w:val="24"/>
                <w:szCs w:val="24"/>
              </w:rPr>
              <w:t>Blender</w:t>
            </w:r>
            <w:proofErr w:type="spellEnd"/>
            <w:r w:rsidRPr="00B61DFA">
              <w:rPr>
                <w:rFonts w:ascii="Times New Roman" w:hAnsi="Times New Roman"/>
                <w:b/>
                <w:sz w:val="24"/>
                <w:szCs w:val="24"/>
              </w:rPr>
              <w:t xml:space="preserve"> ręczny z zestawem akcesoriów</w:t>
            </w:r>
          </w:p>
          <w:p w:rsidR="00B61DFA" w:rsidRDefault="00B61DFA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Minimalne parametry:</w:t>
            </w:r>
          </w:p>
          <w:p w:rsidR="00B61DFA" w:rsidRPr="00D56C8A" w:rsidRDefault="00B61DFA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D56C8A">
              <w:rPr>
                <w:rFonts w:ascii="Times New Roman" w:hAnsi="Times New Roman"/>
                <w:sz w:val="24"/>
                <w:szCs w:val="24"/>
              </w:rPr>
              <w:t>3 w 1: do miksowania, robienia puree i rozdrabiania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 xml:space="preserve"> silnikiem 600 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56C8A">
              <w:rPr>
                <w:rFonts w:ascii="Times New Roman" w:hAnsi="Times New Roman"/>
                <w:sz w:val="24"/>
                <w:szCs w:val="24"/>
              </w:rPr>
              <w:t>blender</w:t>
            </w:r>
            <w:proofErr w:type="spellEnd"/>
            <w:r w:rsidRPr="00D56C8A">
              <w:rPr>
                <w:rFonts w:ascii="Times New Roman" w:hAnsi="Times New Roman"/>
                <w:sz w:val="24"/>
                <w:szCs w:val="24"/>
              </w:rPr>
              <w:t xml:space="preserve"> ręczny, rozdrabniacz </w:t>
            </w:r>
            <w:r>
              <w:rPr>
                <w:rFonts w:ascii="Times New Roman" w:hAnsi="Times New Roman"/>
                <w:sz w:val="24"/>
                <w:szCs w:val="24"/>
              </w:rPr>
              <w:t>i trzepaczka z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 xml:space="preserve"> nierdzewnej stali szlachetnej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 xml:space="preserve">ergonomiczna powierzchnia uchwytu </w:t>
            </w:r>
            <w:proofErr w:type="spellStart"/>
            <w:r w:rsidRPr="00D56C8A">
              <w:rPr>
                <w:rFonts w:ascii="Times New Roman" w:hAnsi="Times New Roman"/>
                <w:sz w:val="24"/>
                <w:szCs w:val="24"/>
              </w:rPr>
              <w:t>soft</w:t>
            </w:r>
            <w:proofErr w:type="spellEnd"/>
            <w:r w:rsidRPr="00D56C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56C8A">
              <w:rPr>
                <w:rFonts w:ascii="Times New Roman" w:hAnsi="Times New Roman"/>
                <w:sz w:val="24"/>
                <w:szCs w:val="24"/>
              </w:rPr>
              <w:t>touch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>możliwość ustawienia prędkości (1-5) i przycisk turbo do mocnego, impulsowego miksowania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 xml:space="preserve">miarka z podstawką, miska z podstawką, trzepaczka i rozdrabniacz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przeznaczenie 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>do mycia w zmywarce</w:t>
            </w:r>
            <w:r>
              <w:rPr>
                <w:rFonts w:ascii="Times New Roman" w:hAnsi="Times New Roman"/>
                <w:sz w:val="24"/>
                <w:szCs w:val="24"/>
              </w:rPr>
              <w:t>. M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>oc: 600 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>pojemność miarki: 700 ml</w:t>
            </w:r>
          </w:p>
          <w:p w:rsidR="00B61DFA" w:rsidRPr="0021578B" w:rsidRDefault="00B61DFA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D56C8A">
              <w:rPr>
                <w:rFonts w:ascii="Times New Roman" w:hAnsi="Times New Roman"/>
                <w:sz w:val="24"/>
                <w:szCs w:val="24"/>
              </w:rPr>
              <w:t>długość kabla sieciowego: ok. 150 cm</w:t>
            </w:r>
            <w:r w:rsidR="008452D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63" w:type="dxa"/>
          </w:tcPr>
          <w:p w:rsidR="00B61DFA" w:rsidRDefault="008452D5" w:rsidP="00B61DFA">
            <w:pPr>
              <w:spacing w:after="200" w:line="276" w:lineRule="auto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 xml:space="preserve">1 </w:t>
            </w:r>
            <w:proofErr w:type="spellStart"/>
            <w:r>
              <w:rPr>
                <w:rFonts w:eastAsia="Calibri" w:cs="Times New Roman"/>
                <w:b/>
                <w:szCs w:val="24"/>
              </w:rPr>
              <w:t>zest</w:t>
            </w:r>
            <w:proofErr w:type="spellEnd"/>
            <w:r>
              <w:rPr>
                <w:rFonts w:eastAsia="Calibri" w:cs="Times New Roman"/>
                <w:b/>
                <w:szCs w:val="24"/>
              </w:rPr>
              <w:t>.</w:t>
            </w:r>
          </w:p>
        </w:tc>
        <w:tc>
          <w:tcPr>
            <w:tcW w:w="1243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B61DFA" w:rsidTr="00B75E35">
        <w:tc>
          <w:tcPr>
            <w:tcW w:w="564" w:type="dxa"/>
            <w:shd w:val="clear" w:color="auto" w:fill="auto"/>
          </w:tcPr>
          <w:p w:rsidR="00B61DFA" w:rsidRPr="00186500" w:rsidRDefault="00B61DFA" w:rsidP="00B61DFA">
            <w:pPr>
              <w:pStyle w:val="Bezodstpw"/>
              <w:rPr>
                <w:szCs w:val="24"/>
              </w:rPr>
            </w:pPr>
            <w:r w:rsidRPr="00186500">
              <w:rPr>
                <w:szCs w:val="24"/>
              </w:rPr>
              <w:t>5.</w:t>
            </w:r>
          </w:p>
        </w:tc>
        <w:tc>
          <w:tcPr>
            <w:tcW w:w="5295" w:type="dxa"/>
            <w:shd w:val="clear" w:color="auto" w:fill="auto"/>
          </w:tcPr>
          <w:p w:rsidR="00B61DFA" w:rsidRPr="00B61DFA" w:rsidRDefault="00B61DFA" w:rsidP="00B61DFA">
            <w:pPr>
              <w:rPr>
                <w:b/>
                <w:noProof/>
                <w:lang w:eastAsia="pl-PL"/>
              </w:rPr>
            </w:pPr>
            <w:r w:rsidRPr="00B61DFA">
              <w:rPr>
                <w:b/>
                <w:noProof/>
                <w:lang w:eastAsia="pl-PL"/>
              </w:rPr>
              <w:t>Robot wielofunkcyjny</w:t>
            </w:r>
          </w:p>
          <w:p w:rsidR="00B61DFA" w:rsidRDefault="00B61DFA" w:rsidP="00B61DFA">
            <w:pPr>
              <w:rPr>
                <w:noProof/>
                <w:lang w:eastAsia="pl-PL"/>
              </w:rPr>
            </w:pPr>
            <w:r w:rsidRPr="00D42E69">
              <w:rPr>
                <w:noProof/>
                <w:lang w:eastAsia="pl-PL"/>
              </w:rPr>
              <w:t>Robot kuchenny</w:t>
            </w:r>
            <w:r>
              <w:rPr>
                <w:noProof/>
                <w:lang w:eastAsia="pl-PL"/>
              </w:rPr>
              <w:t>, d</w:t>
            </w:r>
            <w:r w:rsidRPr="00D42E69">
              <w:rPr>
                <w:noProof/>
                <w:lang w:eastAsia="pl-PL"/>
              </w:rPr>
              <w:t>ominujący kolor:</w:t>
            </w:r>
            <w:r>
              <w:rPr>
                <w:noProof/>
                <w:lang w:eastAsia="pl-PL"/>
              </w:rPr>
              <w:t xml:space="preserve"> s</w:t>
            </w:r>
            <w:r w:rsidRPr="00D42E69">
              <w:rPr>
                <w:noProof/>
                <w:lang w:eastAsia="pl-PL"/>
              </w:rPr>
              <w:t>rebrny</w:t>
            </w:r>
            <w:r>
              <w:rPr>
                <w:noProof/>
                <w:lang w:eastAsia="pl-PL"/>
              </w:rPr>
              <w:t>. W</w:t>
            </w:r>
            <w:r w:rsidRPr="00D42E69">
              <w:rPr>
                <w:noProof/>
                <w:lang w:eastAsia="pl-PL"/>
              </w:rPr>
              <w:t>yposażenie:</w:t>
            </w:r>
            <w:r>
              <w:rPr>
                <w:noProof/>
                <w:lang w:eastAsia="pl-PL"/>
              </w:rPr>
              <w:t xml:space="preserve"> dwustronna tarcza krojąca, trzepaczka, blender, metalowa tarcza do ciecia, w</w:t>
            </w:r>
            <w:r w:rsidRPr="00D42E69">
              <w:rPr>
                <w:noProof/>
                <w:lang w:eastAsia="pl-PL"/>
              </w:rPr>
              <w:t>y</w:t>
            </w:r>
            <w:r>
              <w:rPr>
                <w:noProof/>
                <w:lang w:eastAsia="pl-PL"/>
              </w:rPr>
              <w:t>ciskarka do owoców cytrusowych, ostrze blendera, s</w:t>
            </w:r>
            <w:r w:rsidRPr="00D42E69">
              <w:rPr>
                <w:noProof/>
                <w:lang w:eastAsia="pl-PL"/>
              </w:rPr>
              <w:t>zpatuła</w:t>
            </w:r>
            <w:r>
              <w:rPr>
                <w:noProof/>
                <w:lang w:eastAsia="pl-PL"/>
              </w:rPr>
              <w:t xml:space="preserve">. Moc: </w:t>
            </w:r>
            <w:r w:rsidRPr="00D42E69">
              <w:rPr>
                <w:noProof/>
                <w:lang w:eastAsia="pl-PL"/>
              </w:rPr>
              <w:t>800 W</w:t>
            </w:r>
            <w:r>
              <w:rPr>
                <w:noProof/>
                <w:lang w:eastAsia="pl-PL"/>
              </w:rPr>
              <w:t xml:space="preserve">, pojemność misy 2,1, pojemność malaksera </w:t>
            </w:r>
            <w:r w:rsidRPr="00D42E69">
              <w:rPr>
                <w:noProof/>
                <w:lang w:eastAsia="pl-PL"/>
              </w:rPr>
              <w:t>1,2 l</w:t>
            </w:r>
            <w:r>
              <w:rPr>
                <w:noProof/>
                <w:lang w:eastAsia="pl-PL"/>
              </w:rPr>
              <w:t xml:space="preserve">, Min.2 stopnie prędkości. </w:t>
            </w:r>
            <w:r w:rsidRPr="00D42E69">
              <w:rPr>
                <w:noProof/>
                <w:lang w:eastAsia="pl-PL"/>
              </w:rPr>
              <w:t>Funkcje:</w:t>
            </w:r>
            <w:r>
              <w:rPr>
                <w:noProof/>
                <w:lang w:eastAsia="pl-PL"/>
              </w:rPr>
              <w:t xml:space="preserve"> tarcie na wiórki, siekanie, </w:t>
            </w:r>
            <w:r>
              <w:rPr>
                <w:noProof/>
                <w:lang w:eastAsia="pl-PL"/>
              </w:rPr>
              <w:lastRenderedPageBreak/>
              <w:t xml:space="preserve">miksowanie, mieszanie, ubijanie, zagniatanie ciasta, rozdrabnianie, tarcie </w:t>
            </w:r>
            <w:r w:rsidRPr="00D42E69">
              <w:rPr>
                <w:noProof/>
                <w:lang w:eastAsia="pl-PL"/>
              </w:rPr>
              <w:t>ziemniaków</w:t>
            </w:r>
            <w:r>
              <w:rPr>
                <w:noProof/>
                <w:lang w:eastAsia="pl-PL"/>
              </w:rPr>
              <w:t>.</w:t>
            </w:r>
          </w:p>
        </w:tc>
        <w:tc>
          <w:tcPr>
            <w:tcW w:w="1163" w:type="dxa"/>
          </w:tcPr>
          <w:p w:rsidR="00B61DFA" w:rsidRDefault="00B61DFA" w:rsidP="00B61DFA">
            <w:pPr>
              <w:spacing w:after="200" w:line="276" w:lineRule="auto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lastRenderedPageBreak/>
              <w:t xml:space="preserve">2 </w:t>
            </w:r>
            <w:proofErr w:type="spellStart"/>
            <w:r>
              <w:rPr>
                <w:rFonts w:eastAsia="Calibri" w:cs="Times New Roman"/>
                <w:b/>
                <w:szCs w:val="24"/>
              </w:rPr>
              <w:t>zest</w:t>
            </w:r>
            <w:proofErr w:type="spellEnd"/>
            <w:r>
              <w:rPr>
                <w:rFonts w:eastAsia="Calibri" w:cs="Times New Roman"/>
                <w:b/>
                <w:szCs w:val="24"/>
              </w:rPr>
              <w:t>.</w:t>
            </w:r>
          </w:p>
        </w:tc>
        <w:tc>
          <w:tcPr>
            <w:tcW w:w="1243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B61DFA" w:rsidTr="00B75E35">
        <w:tc>
          <w:tcPr>
            <w:tcW w:w="564" w:type="dxa"/>
            <w:shd w:val="clear" w:color="auto" w:fill="auto"/>
          </w:tcPr>
          <w:p w:rsidR="00B61DFA" w:rsidRPr="00186500" w:rsidRDefault="00B61DFA" w:rsidP="00B61DFA">
            <w:pPr>
              <w:rPr>
                <w:bCs/>
                <w:color w:val="000000"/>
                <w:szCs w:val="24"/>
              </w:rPr>
            </w:pPr>
            <w:r w:rsidRPr="00186500">
              <w:rPr>
                <w:bCs/>
                <w:color w:val="000000"/>
                <w:szCs w:val="24"/>
              </w:rPr>
              <w:lastRenderedPageBreak/>
              <w:t>6.</w:t>
            </w:r>
          </w:p>
        </w:tc>
        <w:tc>
          <w:tcPr>
            <w:tcW w:w="5295" w:type="dxa"/>
            <w:shd w:val="clear" w:color="auto" w:fill="auto"/>
          </w:tcPr>
          <w:p w:rsidR="00B61DFA" w:rsidRPr="00B61DFA" w:rsidRDefault="00B61DFA" w:rsidP="00B61DFA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B61DFA">
              <w:rPr>
                <w:rFonts w:ascii="Times New Roman" w:hAnsi="Times New Roman"/>
                <w:b/>
                <w:sz w:val="24"/>
                <w:szCs w:val="24"/>
              </w:rPr>
              <w:t>Opiekacz 3 w 1</w:t>
            </w:r>
          </w:p>
          <w:p w:rsidR="00B61DFA" w:rsidRDefault="00B61DFA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Minimalne parametry:</w:t>
            </w:r>
          </w:p>
          <w:p w:rsidR="00B61DFA" w:rsidRPr="00D56C8A" w:rsidRDefault="00B61DFA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Opiekacz z wymiennymi końcówkami - 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>3 w 1: tosty, gofry, grill</w:t>
            </w:r>
            <w:r>
              <w:rPr>
                <w:rFonts w:ascii="Times New Roman" w:hAnsi="Times New Roman"/>
                <w:sz w:val="24"/>
                <w:szCs w:val="24"/>
              </w:rPr>
              <w:t>. W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 xml:space="preserve">ymienne płytki </w:t>
            </w:r>
            <w:r>
              <w:rPr>
                <w:rFonts w:ascii="Times New Roman" w:hAnsi="Times New Roman"/>
                <w:sz w:val="24"/>
                <w:szCs w:val="24"/>
              </w:rPr>
              <w:t>przeznaczone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 xml:space="preserve"> do mycia w zmywa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rce, 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>pow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łoka zapobiegająca przywieraniu, 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>element grzewczy ze stali szlachetnej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>łatwa wymiana płytek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>czerwona i zielona dioda sygnalizacyjna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>antypoślizgowe nóżki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>moc: 750 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 xml:space="preserve">napięcie robocze: 220–240 V~ 50/60 </w:t>
            </w:r>
            <w:proofErr w:type="spellStart"/>
            <w:r w:rsidRPr="00D56C8A">
              <w:rPr>
                <w:rFonts w:ascii="Times New Roman" w:hAnsi="Times New Roman"/>
                <w:sz w:val="24"/>
                <w:szCs w:val="24"/>
              </w:rPr>
              <w:t>Hz</w:t>
            </w:r>
            <w:proofErr w:type="spellEnd"/>
          </w:p>
        </w:tc>
        <w:tc>
          <w:tcPr>
            <w:tcW w:w="1163" w:type="dxa"/>
          </w:tcPr>
          <w:p w:rsidR="00B61DFA" w:rsidRDefault="00B61DFA" w:rsidP="00B61DFA">
            <w:pPr>
              <w:spacing w:after="200" w:line="276" w:lineRule="auto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5 szt</w:t>
            </w:r>
            <w:r w:rsidR="008452D5">
              <w:rPr>
                <w:rFonts w:eastAsia="Calibri" w:cs="Times New Roman"/>
                <w:b/>
                <w:szCs w:val="24"/>
              </w:rPr>
              <w:t>.</w:t>
            </w:r>
          </w:p>
        </w:tc>
        <w:tc>
          <w:tcPr>
            <w:tcW w:w="1243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B61DFA" w:rsidTr="00B75E35">
        <w:tc>
          <w:tcPr>
            <w:tcW w:w="564" w:type="dxa"/>
            <w:shd w:val="clear" w:color="auto" w:fill="auto"/>
          </w:tcPr>
          <w:p w:rsidR="00B61DFA" w:rsidRDefault="001D031F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</w:t>
            </w:r>
          </w:p>
          <w:p w:rsidR="00B61DFA" w:rsidRPr="00186500" w:rsidRDefault="00B61DFA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5" w:type="dxa"/>
            <w:shd w:val="clear" w:color="auto" w:fill="auto"/>
          </w:tcPr>
          <w:p w:rsidR="00B61DFA" w:rsidRPr="008452D5" w:rsidRDefault="00B61DFA" w:rsidP="00B61DFA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8452D5">
              <w:rPr>
                <w:rFonts w:ascii="Times New Roman" w:hAnsi="Times New Roman"/>
                <w:b/>
                <w:sz w:val="24"/>
                <w:szCs w:val="24"/>
              </w:rPr>
              <w:t>Zastawa stołowa</w:t>
            </w:r>
          </w:p>
          <w:p w:rsidR="008452D5" w:rsidRPr="008452D5" w:rsidRDefault="00B61DFA" w:rsidP="008452D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452D5">
              <w:rPr>
                <w:rFonts w:ascii="Times New Roman" w:hAnsi="Times New Roman"/>
                <w:b/>
                <w:sz w:val="24"/>
                <w:szCs w:val="24"/>
              </w:rPr>
              <w:t>Komplet zastawy</w:t>
            </w:r>
            <w:r w:rsidRPr="008452D5">
              <w:rPr>
                <w:rFonts w:ascii="Times New Roman" w:hAnsi="Times New Roman"/>
                <w:sz w:val="24"/>
                <w:szCs w:val="24"/>
              </w:rPr>
              <w:t xml:space="preserve"> zawiera: 6 talerzy głębokich 24 cm średnicy, 6 talerzy płytkich 25 cm, 6 talerzy deserowych 20 cm średnicy, kubki po 6 szt. Kolor: biały, o pojemności 0,25 l</w:t>
            </w:r>
            <w:r w:rsidR="008452D5" w:rsidRPr="008452D5">
              <w:rPr>
                <w:rFonts w:ascii="Times New Roman" w:hAnsi="Times New Roman"/>
                <w:sz w:val="24"/>
                <w:szCs w:val="24"/>
              </w:rPr>
              <w:t>, m</w:t>
            </w:r>
            <w:r w:rsidRPr="008452D5">
              <w:rPr>
                <w:rFonts w:ascii="Times New Roman" w:hAnsi="Times New Roman"/>
                <w:sz w:val="24"/>
                <w:szCs w:val="24"/>
              </w:rPr>
              <w:t>ateriał: szkło hartowane, przeznaczenie do mycia w zmywarce</w:t>
            </w:r>
            <w:r w:rsidR="008452D5" w:rsidRPr="008452D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61DFA" w:rsidRPr="008452D5" w:rsidRDefault="00B61DFA" w:rsidP="008452D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452D5">
              <w:rPr>
                <w:rFonts w:ascii="Times New Roman" w:hAnsi="Times New Roman"/>
                <w:sz w:val="24"/>
                <w:szCs w:val="24"/>
              </w:rPr>
              <w:t>Szklanki po 6 szt. – o pojemności 0,335 l, min. wysokość - 146 mm. Tworzywo szkło hartowane, przeznaczenie do mycia w zmywarce, kolor bezbarwny</w:t>
            </w:r>
          </w:p>
        </w:tc>
        <w:tc>
          <w:tcPr>
            <w:tcW w:w="1163" w:type="dxa"/>
          </w:tcPr>
          <w:p w:rsidR="00B61DFA" w:rsidRPr="008452D5" w:rsidRDefault="00B61DFA" w:rsidP="00B61DFA">
            <w:pPr>
              <w:rPr>
                <w:rFonts w:eastAsia="Calibri" w:cs="Times New Roman"/>
                <w:b/>
              </w:rPr>
            </w:pPr>
            <w:r w:rsidRPr="008452D5">
              <w:rPr>
                <w:rFonts w:eastAsia="Calibri" w:cs="Times New Roman"/>
                <w:b/>
              </w:rPr>
              <w:t xml:space="preserve">5 </w:t>
            </w:r>
            <w:proofErr w:type="spellStart"/>
            <w:r w:rsidRPr="008452D5">
              <w:rPr>
                <w:rFonts w:eastAsia="Calibri" w:cs="Times New Roman"/>
                <w:b/>
              </w:rPr>
              <w:t>zest</w:t>
            </w:r>
            <w:proofErr w:type="spellEnd"/>
            <w:r w:rsidRPr="008452D5">
              <w:rPr>
                <w:rFonts w:eastAsia="Calibri" w:cs="Times New Roman"/>
                <w:b/>
              </w:rPr>
              <w:t>.</w:t>
            </w:r>
          </w:p>
          <w:p w:rsidR="00B61DFA" w:rsidRDefault="00B61DFA" w:rsidP="00B61DFA">
            <w:pPr>
              <w:rPr>
                <w:rFonts w:eastAsia="Calibri" w:cs="Times New Roman"/>
                <w:b/>
              </w:rPr>
            </w:pPr>
          </w:p>
        </w:tc>
        <w:tc>
          <w:tcPr>
            <w:tcW w:w="1243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B61DFA" w:rsidTr="00B75E35">
        <w:tc>
          <w:tcPr>
            <w:tcW w:w="564" w:type="dxa"/>
            <w:shd w:val="clear" w:color="auto" w:fill="auto"/>
          </w:tcPr>
          <w:p w:rsidR="00B61DFA" w:rsidRDefault="001D031F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 </w:t>
            </w:r>
          </w:p>
        </w:tc>
        <w:tc>
          <w:tcPr>
            <w:tcW w:w="5295" w:type="dxa"/>
            <w:shd w:val="clear" w:color="auto" w:fill="auto"/>
          </w:tcPr>
          <w:p w:rsidR="00B61DFA" w:rsidRDefault="00B61DFA" w:rsidP="00B61DFA">
            <w:pPr>
              <w:rPr>
                <w:b/>
              </w:rPr>
            </w:pPr>
            <w:r>
              <w:rPr>
                <w:rFonts w:cs="Times New Roman"/>
                <w:b/>
                <w:szCs w:val="24"/>
              </w:rPr>
              <w:t>Komplet sztućców</w:t>
            </w:r>
          </w:p>
          <w:p w:rsidR="00B61DFA" w:rsidRPr="00231F77" w:rsidRDefault="00B61DFA" w:rsidP="00B61DFA">
            <w:r>
              <w:rPr>
                <w:b/>
              </w:rPr>
              <w:t>Komplet sztućców</w:t>
            </w:r>
            <w:r w:rsidRPr="0042490F">
              <w:rPr>
                <w:b/>
              </w:rPr>
              <w:t xml:space="preserve"> 24 elementy</w:t>
            </w:r>
            <w:r>
              <w:rPr>
                <w:b/>
              </w:rPr>
              <w:t xml:space="preserve">: </w:t>
            </w:r>
            <w:r>
              <w:t xml:space="preserve">Tworzywo: </w:t>
            </w:r>
            <w:r w:rsidRPr="00907629">
              <w:t>ze stali nierdzewnej. W komplecie- duża łyżka</w:t>
            </w:r>
            <w:r>
              <w:t xml:space="preserve">  min. d</w:t>
            </w:r>
            <w:r w:rsidRPr="00231F77">
              <w:t>ługość -189 mm</w:t>
            </w:r>
            <w:r w:rsidRPr="00907629">
              <w:t>, widelec</w:t>
            </w:r>
            <w:r>
              <w:t xml:space="preserve"> </w:t>
            </w:r>
            <w:proofErr w:type="spellStart"/>
            <w:r>
              <w:t>min.długość</w:t>
            </w:r>
            <w:proofErr w:type="spellEnd"/>
            <w:r>
              <w:t xml:space="preserve"> -</w:t>
            </w:r>
            <w:r w:rsidRPr="00231F77">
              <w:t>201 mm</w:t>
            </w:r>
            <w:r w:rsidRPr="00907629">
              <w:t>, nóż</w:t>
            </w:r>
            <w:r>
              <w:t xml:space="preserve"> min. długość 240mm </w:t>
            </w:r>
            <w:r w:rsidRPr="00907629">
              <w:t xml:space="preserve"> i mała łyżeczka</w:t>
            </w:r>
            <w:r>
              <w:t xml:space="preserve"> – min. długość:</w:t>
            </w:r>
            <w:r w:rsidRPr="00231F77">
              <w:t xml:space="preserve"> 139 mm</w:t>
            </w:r>
            <w:r>
              <w:t xml:space="preserve"> – sztućce: </w:t>
            </w:r>
            <w:r>
              <w:rPr>
                <w:szCs w:val="24"/>
              </w:rPr>
              <w:t xml:space="preserve">przeznaczenie </w:t>
            </w:r>
            <w:r w:rsidRPr="00D56C8A">
              <w:rPr>
                <w:szCs w:val="24"/>
              </w:rPr>
              <w:t>do mycia w zmywarce</w:t>
            </w:r>
          </w:p>
        </w:tc>
        <w:tc>
          <w:tcPr>
            <w:tcW w:w="1163" w:type="dxa"/>
          </w:tcPr>
          <w:p w:rsidR="00B61DFA" w:rsidRPr="008452D5" w:rsidRDefault="00B61DFA" w:rsidP="00B61DFA">
            <w:pPr>
              <w:rPr>
                <w:rFonts w:cs="Times New Roman"/>
                <w:b/>
                <w:bCs/>
                <w:color w:val="000000"/>
                <w:szCs w:val="24"/>
              </w:rPr>
            </w:pPr>
            <w:r w:rsidRPr="008452D5">
              <w:rPr>
                <w:rFonts w:cs="Times New Roman"/>
                <w:b/>
                <w:bCs/>
                <w:color w:val="000000"/>
                <w:szCs w:val="24"/>
              </w:rPr>
              <w:t xml:space="preserve">5 </w:t>
            </w:r>
            <w:proofErr w:type="spellStart"/>
            <w:r w:rsidRPr="008452D5">
              <w:rPr>
                <w:rFonts w:cs="Times New Roman"/>
                <w:b/>
                <w:bCs/>
                <w:color w:val="000000"/>
                <w:szCs w:val="24"/>
              </w:rPr>
              <w:t>zest</w:t>
            </w:r>
            <w:proofErr w:type="spellEnd"/>
            <w:r w:rsidRPr="008452D5">
              <w:rPr>
                <w:rFonts w:cs="Times New Roman"/>
                <w:b/>
                <w:bCs/>
                <w:color w:val="000000"/>
                <w:szCs w:val="24"/>
              </w:rPr>
              <w:t>.</w:t>
            </w:r>
          </w:p>
        </w:tc>
        <w:tc>
          <w:tcPr>
            <w:tcW w:w="1243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D031F" w:rsidTr="00B75E35">
        <w:tc>
          <w:tcPr>
            <w:tcW w:w="564" w:type="dxa"/>
            <w:shd w:val="clear" w:color="auto" w:fill="auto"/>
          </w:tcPr>
          <w:p w:rsidR="001D031F" w:rsidRDefault="001D031F" w:rsidP="001D031F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295" w:type="dxa"/>
            <w:shd w:val="clear" w:color="auto" w:fill="auto"/>
          </w:tcPr>
          <w:p w:rsidR="001D031F" w:rsidRDefault="001D031F" w:rsidP="001D031F">
            <w:r w:rsidRPr="00A63884">
              <w:rPr>
                <w:b/>
              </w:rPr>
              <w:t>Zestaw 3 patelni granitowych z pokrywkami</w:t>
            </w:r>
            <w:r>
              <w:t>: - patelnia średnica: 22 cm, wysokość 4 cm, patelnia średnica: 26 cm, wysokość: 5 cm, patelnia, średnica: 30 cm, wysokość: 6 cm, materiał: tworzywo sztuczne, uchwyt imitujący drewno, nienagrzewający się, kolor: brązowy, szary. Przeznaczenie do kuchni ceramicznych. Pokrywki wysoka jakość</w:t>
            </w:r>
            <w:r w:rsidRPr="00341EC5">
              <w:t xml:space="preserve"> szkła</w:t>
            </w:r>
            <w:r>
              <w:t xml:space="preserve">, </w:t>
            </w:r>
            <w:r>
              <w:rPr>
                <w:szCs w:val="24"/>
              </w:rPr>
              <w:t xml:space="preserve">przeznaczenie </w:t>
            </w:r>
            <w:r w:rsidRPr="00D56C8A">
              <w:rPr>
                <w:szCs w:val="24"/>
              </w:rPr>
              <w:t>do mycia w zmywarce</w:t>
            </w:r>
          </w:p>
        </w:tc>
        <w:tc>
          <w:tcPr>
            <w:tcW w:w="1163" w:type="dxa"/>
          </w:tcPr>
          <w:p w:rsidR="001D031F" w:rsidRPr="008452D5" w:rsidRDefault="001D031F" w:rsidP="001D031F">
            <w:pPr>
              <w:rPr>
                <w:rFonts w:cs="Times New Roman"/>
                <w:b/>
                <w:color w:val="000000"/>
                <w:szCs w:val="24"/>
              </w:rPr>
            </w:pPr>
            <w:r w:rsidRPr="008452D5">
              <w:rPr>
                <w:rFonts w:cs="Times New Roman"/>
                <w:b/>
                <w:color w:val="000000"/>
                <w:szCs w:val="24"/>
              </w:rPr>
              <w:t xml:space="preserve">2 </w:t>
            </w:r>
            <w:proofErr w:type="spellStart"/>
            <w:r w:rsidRPr="008452D5">
              <w:rPr>
                <w:rFonts w:cs="Times New Roman"/>
                <w:b/>
                <w:color w:val="000000"/>
                <w:szCs w:val="24"/>
              </w:rPr>
              <w:t>zest</w:t>
            </w:r>
            <w:proofErr w:type="spellEnd"/>
            <w:r w:rsidRPr="008452D5">
              <w:rPr>
                <w:rFonts w:cs="Times New Roman"/>
                <w:b/>
                <w:color w:val="000000"/>
                <w:szCs w:val="24"/>
              </w:rPr>
              <w:t>.</w:t>
            </w:r>
          </w:p>
        </w:tc>
        <w:tc>
          <w:tcPr>
            <w:tcW w:w="1243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D031F" w:rsidTr="00B75E35">
        <w:tc>
          <w:tcPr>
            <w:tcW w:w="564" w:type="dxa"/>
            <w:shd w:val="clear" w:color="auto" w:fill="auto"/>
          </w:tcPr>
          <w:p w:rsidR="001D031F" w:rsidRDefault="001D031F" w:rsidP="001D031F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295" w:type="dxa"/>
            <w:shd w:val="clear" w:color="auto" w:fill="auto"/>
          </w:tcPr>
          <w:p w:rsidR="001D031F" w:rsidRDefault="001D031F" w:rsidP="001D031F">
            <w:pPr>
              <w:rPr>
                <w:noProof/>
                <w:lang w:eastAsia="pl-PL"/>
              </w:rPr>
            </w:pPr>
            <w:r w:rsidRPr="00A63884">
              <w:rPr>
                <w:b/>
                <w:noProof/>
                <w:lang w:eastAsia="pl-PL"/>
              </w:rPr>
              <w:t>Zestaw misek</w:t>
            </w:r>
            <w:r w:rsidRPr="00B72A42">
              <w:rPr>
                <w:noProof/>
                <w:lang w:eastAsia="pl-PL"/>
              </w:rPr>
              <w:t xml:space="preserve"> : stal nierdzewna</w:t>
            </w:r>
            <w:r>
              <w:rPr>
                <w:noProof/>
                <w:lang w:eastAsia="pl-PL"/>
              </w:rPr>
              <w:t>, średnica : 30 c</w:t>
            </w:r>
            <w:r w:rsidRPr="00B72A42">
              <w:rPr>
                <w:noProof/>
                <w:lang w:eastAsia="pl-PL"/>
              </w:rPr>
              <w:t>m</w:t>
            </w:r>
            <w:r>
              <w:rPr>
                <w:noProof/>
                <w:lang w:eastAsia="pl-PL"/>
              </w:rPr>
              <w:t xml:space="preserve">, pojemność </w:t>
            </w:r>
            <w:r w:rsidRPr="00B72A42">
              <w:rPr>
                <w:noProof/>
                <w:lang w:eastAsia="pl-PL"/>
              </w:rPr>
              <w:t>7 l</w:t>
            </w:r>
            <w:r>
              <w:rPr>
                <w:noProof/>
                <w:lang w:eastAsia="pl-PL"/>
              </w:rPr>
              <w:t xml:space="preserve"> – 1 szt., miska średnica 28 cm, pojemność 4 l – 1 szt., wyprofilowany rant, </w:t>
            </w:r>
            <w:r>
              <w:rPr>
                <w:szCs w:val="24"/>
              </w:rPr>
              <w:t xml:space="preserve">przeznaczenie </w:t>
            </w:r>
            <w:r w:rsidRPr="00D56C8A">
              <w:rPr>
                <w:szCs w:val="24"/>
              </w:rPr>
              <w:t>do mycia w zmywarce</w:t>
            </w:r>
          </w:p>
        </w:tc>
        <w:tc>
          <w:tcPr>
            <w:tcW w:w="1163" w:type="dxa"/>
          </w:tcPr>
          <w:p w:rsidR="001D031F" w:rsidRPr="008452D5" w:rsidRDefault="001D031F" w:rsidP="001D031F">
            <w:pPr>
              <w:rPr>
                <w:rFonts w:cs="Times New Roman"/>
                <w:b/>
                <w:color w:val="000000"/>
                <w:szCs w:val="24"/>
              </w:rPr>
            </w:pPr>
            <w:r w:rsidRPr="008452D5">
              <w:rPr>
                <w:rFonts w:cs="Times New Roman"/>
                <w:b/>
                <w:color w:val="000000"/>
                <w:szCs w:val="24"/>
              </w:rPr>
              <w:t xml:space="preserve">5 </w:t>
            </w:r>
            <w:proofErr w:type="spellStart"/>
            <w:r w:rsidRPr="008452D5">
              <w:rPr>
                <w:rFonts w:cs="Times New Roman"/>
                <w:b/>
                <w:color w:val="000000"/>
                <w:szCs w:val="24"/>
              </w:rPr>
              <w:t>zest</w:t>
            </w:r>
            <w:proofErr w:type="spellEnd"/>
            <w:r w:rsidRPr="008452D5">
              <w:rPr>
                <w:rFonts w:cs="Times New Roman"/>
                <w:b/>
                <w:color w:val="000000"/>
                <w:szCs w:val="24"/>
              </w:rPr>
              <w:t>.</w:t>
            </w:r>
          </w:p>
        </w:tc>
        <w:tc>
          <w:tcPr>
            <w:tcW w:w="1243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D031F" w:rsidTr="00B75E35">
        <w:tc>
          <w:tcPr>
            <w:tcW w:w="564" w:type="dxa"/>
            <w:shd w:val="clear" w:color="auto" w:fill="auto"/>
          </w:tcPr>
          <w:p w:rsidR="001D031F" w:rsidRDefault="001D031F" w:rsidP="001D031F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295" w:type="dxa"/>
            <w:shd w:val="clear" w:color="auto" w:fill="auto"/>
          </w:tcPr>
          <w:p w:rsidR="001D031F" w:rsidRDefault="001D031F" w:rsidP="001D031F">
            <w:pPr>
              <w:rPr>
                <w:noProof/>
                <w:lang w:eastAsia="pl-PL"/>
              </w:rPr>
            </w:pPr>
            <w:r w:rsidRPr="00A63884">
              <w:rPr>
                <w:b/>
                <w:noProof/>
                <w:lang w:eastAsia="pl-PL"/>
              </w:rPr>
              <w:t>Sitko</w:t>
            </w:r>
            <w:r w:rsidRPr="0097770F">
              <w:rPr>
                <w:noProof/>
                <w:lang w:eastAsia="pl-PL"/>
              </w:rPr>
              <w:t xml:space="preserve"> </w:t>
            </w:r>
            <w:r w:rsidRPr="00A63884">
              <w:rPr>
                <w:b/>
                <w:noProof/>
                <w:lang w:eastAsia="pl-PL"/>
              </w:rPr>
              <w:t>do przesiewania mąki</w:t>
            </w:r>
            <w:r w:rsidRPr="0097770F">
              <w:rPr>
                <w:noProof/>
                <w:lang w:eastAsia="pl-PL"/>
              </w:rPr>
              <w:t xml:space="preserve"> </w:t>
            </w:r>
            <w:r>
              <w:rPr>
                <w:noProof/>
                <w:lang w:eastAsia="pl-PL"/>
              </w:rPr>
              <w:t>średnica 20 cm. Stal nierdzewna</w:t>
            </w:r>
          </w:p>
        </w:tc>
        <w:tc>
          <w:tcPr>
            <w:tcW w:w="1163" w:type="dxa"/>
          </w:tcPr>
          <w:p w:rsidR="001D031F" w:rsidRPr="008452D5" w:rsidRDefault="001D031F" w:rsidP="001D031F">
            <w:pPr>
              <w:rPr>
                <w:rFonts w:cs="Times New Roman"/>
                <w:b/>
                <w:color w:val="000000"/>
                <w:szCs w:val="24"/>
              </w:rPr>
            </w:pPr>
            <w:r w:rsidRPr="008452D5">
              <w:rPr>
                <w:rFonts w:cs="Times New Roman"/>
                <w:b/>
                <w:color w:val="000000"/>
                <w:szCs w:val="24"/>
              </w:rPr>
              <w:t>1 szt.</w:t>
            </w:r>
          </w:p>
        </w:tc>
        <w:tc>
          <w:tcPr>
            <w:tcW w:w="1243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D031F" w:rsidTr="00B75E35">
        <w:tc>
          <w:tcPr>
            <w:tcW w:w="564" w:type="dxa"/>
            <w:shd w:val="clear" w:color="auto" w:fill="auto"/>
          </w:tcPr>
          <w:p w:rsidR="001D031F" w:rsidRDefault="001D031F" w:rsidP="001D031F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295" w:type="dxa"/>
            <w:shd w:val="clear" w:color="auto" w:fill="auto"/>
          </w:tcPr>
          <w:p w:rsidR="001D031F" w:rsidRPr="00A63884" w:rsidRDefault="001D031F" w:rsidP="001D031F">
            <w:pPr>
              <w:rPr>
                <w:b/>
                <w:noProof/>
                <w:lang w:eastAsia="pl-PL"/>
              </w:rPr>
            </w:pPr>
            <w:r>
              <w:rPr>
                <w:b/>
                <w:noProof/>
                <w:lang w:eastAsia="pl-PL"/>
              </w:rPr>
              <w:t>Durszlak</w:t>
            </w:r>
            <w:r w:rsidRPr="0045735A">
              <w:rPr>
                <w:b/>
                <w:noProof/>
                <w:lang w:eastAsia="pl-PL"/>
              </w:rPr>
              <w:t xml:space="preserve">  z rantem</w:t>
            </w:r>
            <w:r>
              <w:rPr>
                <w:noProof/>
                <w:lang w:eastAsia="pl-PL"/>
              </w:rPr>
              <w:t xml:space="preserve">– stal nierdzewna średnica </w:t>
            </w:r>
            <w:r w:rsidRPr="00960D9C">
              <w:rPr>
                <w:noProof/>
                <w:lang w:eastAsia="pl-PL"/>
              </w:rPr>
              <w:t>220 mm</w:t>
            </w:r>
            <w:r>
              <w:rPr>
                <w:noProof/>
                <w:lang w:eastAsia="pl-PL"/>
              </w:rPr>
              <w:t>, wysokość min.</w:t>
            </w:r>
            <w:r w:rsidRPr="00960D9C">
              <w:rPr>
                <w:noProof/>
                <w:lang w:eastAsia="pl-PL"/>
              </w:rPr>
              <w:t>100 mm</w:t>
            </w:r>
            <w:r>
              <w:rPr>
                <w:noProof/>
                <w:lang w:eastAsia="pl-PL"/>
              </w:rPr>
              <w:t xml:space="preserve"> </w:t>
            </w:r>
          </w:p>
        </w:tc>
        <w:tc>
          <w:tcPr>
            <w:tcW w:w="1163" w:type="dxa"/>
          </w:tcPr>
          <w:p w:rsidR="001D031F" w:rsidRPr="008452D5" w:rsidRDefault="001D031F" w:rsidP="001D031F">
            <w:pPr>
              <w:rPr>
                <w:rFonts w:cs="Times New Roman"/>
                <w:b/>
                <w:color w:val="000000"/>
                <w:szCs w:val="24"/>
              </w:rPr>
            </w:pPr>
            <w:r w:rsidRPr="008452D5">
              <w:rPr>
                <w:rFonts w:cs="Times New Roman"/>
                <w:b/>
                <w:color w:val="000000"/>
                <w:szCs w:val="24"/>
              </w:rPr>
              <w:t>5 szt.</w:t>
            </w:r>
          </w:p>
        </w:tc>
        <w:tc>
          <w:tcPr>
            <w:tcW w:w="1243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D031F" w:rsidTr="00B75E35">
        <w:tc>
          <w:tcPr>
            <w:tcW w:w="564" w:type="dxa"/>
            <w:shd w:val="clear" w:color="auto" w:fill="auto"/>
          </w:tcPr>
          <w:p w:rsidR="001D031F" w:rsidRDefault="001D031F" w:rsidP="001D031F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295" w:type="dxa"/>
            <w:shd w:val="clear" w:color="auto" w:fill="auto"/>
          </w:tcPr>
          <w:p w:rsidR="001D031F" w:rsidRPr="00A63884" w:rsidRDefault="001D031F" w:rsidP="001D031F">
            <w:pPr>
              <w:rPr>
                <w:b/>
                <w:noProof/>
                <w:lang w:eastAsia="pl-PL"/>
              </w:rPr>
            </w:pPr>
            <w:r>
              <w:rPr>
                <w:b/>
                <w:noProof/>
                <w:lang w:eastAsia="pl-PL"/>
              </w:rPr>
              <w:t>Ubijaczka</w:t>
            </w:r>
            <w:r>
              <w:rPr>
                <w:noProof/>
                <w:lang w:eastAsia="pl-PL"/>
              </w:rPr>
              <w:t xml:space="preserve"> stalowa –</w:t>
            </w:r>
            <w:r w:rsidRPr="00417E7E">
              <w:rPr>
                <w:rFonts w:ascii="Arial" w:eastAsia="Times New Roman" w:hAnsi="Arial" w:cs="Arial"/>
                <w:color w:val="4A5456"/>
                <w:sz w:val="21"/>
                <w:szCs w:val="21"/>
                <w:lang w:eastAsia="pl-PL"/>
              </w:rPr>
              <w:t xml:space="preserve"> </w:t>
            </w:r>
            <w:r>
              <w:rPr>
                <w:noProof/>
                <w:lang w:eastAsia="pl-PL"/>
              </w:rPr>
              <w:t>m</w:t>
            </w:r>
            <w:r w:rsidRPr="00417E7E">
              <w:rPr>
                <w:noProof/>
                <w:lang w:eastAsia="pl-PL"/>
              </w:rPr>
              <w:t>ateriał wykonania : stal nierdzewna</w:t>
            </w:r>
            <w:r>
              <w:rPr>
                <w:noProof/>
                <w:lang w:eastAsia="pl-PL"/>
              </w:rPr>
              <w:t>, d</w:t>
            </w:r>
            <w:r w:rsidRPr="00417E7E">
              <w:rPr>
                <w:noProof/>
                <w:lang w:eastAsia="pl-PL"/>
              </w:rPr>
              <w:t>ługość</w:t>
            </w:r>
            <w:r>
              <w:rPr>
                <w:noProof/>
                <w:lang w:eastAsia="pl-PL"/>
              </w:rPr>
              <w:t xml:space="preserve"> całkowita min.</w:t>
            </w:r>
            <w:r w:rsidRPr="00417E7E">
              <w:rPr>
                <w:noProof/>
                <w:lang w:eastAsia="pl-PL"/>
              </w:rPr>
              <w:t>: 300 mm</w:t>
            </w:r>
          </w:p>
        </w:tc>
        <w:tc>
          <w:tcPr>
            <w:tcW w:w="1163" w:type="dxa"/>
          </w:tcPr>
          <w:p w:rsidR="001D031F" w:rsidRPr="008452D5" w:rsidRDefault="001D031F" w:rsidP="001D031F">
            <w:pPr>
              <w:rPr>
                <w:rFonts w:cs="Times New Roman"/>
                <w:b/>
                <w:color w:val="000000"/>
                <w:szCs w:val="24"/>
              </w:rPr>
            </w:pPr>
            <w:r w:rsidRPr="008452D5">
              <w:rPr>
                <w:rFonts w:cs="Times New Roman"/>
                <w:b/>
                <w:color w:val="000000"/>
                <w:szCs w:val="24"/>
              </w:rPr>
              <w:t>5 szt.</w:t>
            </w:r>
          </w:p>
        </w:tc>
        <w:tc>
          <w:tcPr>
            <w:tcW w:w="1243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D031F" w:rsidTr="00B75E35">
        <w:tc>
          <w:tcPr>
            <w:tcW w:w="564" w:type="dxa"/>
            <w:shd w:val="clear" w:color="auto" w:fill="auto"/>
          </w:tcPr>
          <w:p w:rsidR="001D031F" w:rsidRDefault="001D031F" w:rsidP="001D031F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295" w:type="dxa"/>
            <w:shd w:val="clear" w:color="auto" w:fill="auto"/>
          </w:tcPr>
          <w:p w:rsidR="001D031F" w:rsidRPr="00A63884" w:rsidRDefault="001D031F" w:rsidP="001D031F">
            <w:pPr>
              <w:rPr>
                <w:b/>
                <w:noProof/>
                <w:lang w:eastAsia="pl-PL"/>
              </w:rPr>
            </w:pPr>
            <w:r w:rsidRPr="00A94D09">
              <w:rPr>
                <w:b/>
                <w:noProof/>
                <w:lang w:eastAsia="pl-PL"/>
              </w:rPr>
              <w:t>Wałek do ciasta</w:t>
            </w:r>
            <w:r>
              <w:rPr>
                <w:noProof/>
                <w:lang w:eastAsia="pl-PL"/>
              </w:rPr>
              <w:t xml:space="preserve"> z ruchomymi rączkami– drewno, min. </w:t>
            </w:r>
            <w:r w:rsidRPr="00A5455B">
              <w:rPr>
                <w:noProof/>
                <w:lang w:eastAsia="pl-PL"/>
              </w:rPr>
              <w:t>Długość wałka 20,5 cm</w:t>
            </w:r>
          </w:p>
        </w:tc>
        <w:tc>
          <w:tcPr>
            <w:tcW w:w="1163" w:type="dxa"/>
          </w:tcPr>
          <w:p w:rsidR="001D031F" w:rsidRPr="008452D5" w:rsidRDefault="001D031F" w:rsidP="001D031F">
            <w:pPr>
              <w:rPr>
                <w:rFonts w:cs="Times New Roman"/>
                <w:b/>
                <w:color w:val="000000"/>
                <w:szCs w:val="24"/>
              </w:rPr>
            </w:pPr>
            <w:r w:rsidRPr="008452D5">
              <w:rPr>
                <w:rFonts w:cs="Times New Roman"/>
                <w:b/>
                <w:color w:val="000000"/>
                <w:szCs w:val="24"/>
              </w:rPr>
              <w:t>5 szt.</w:t>
            </w:r>
          </w:p>
        </w:tc>
        <w:tc>
          <w:tcPr>
            <w:tcW w:w="1243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D031F" w:rsidTr="00B75E35">
        <w:tc>
          <w:tcPr>
            <w:tcW w:w="564" w:type="dxa"/>
            <w:shd w:val="clear" w:color="auto" w:fill="auto"/>
          </w:tcPr>
          <w:p w:rsidR="001D031F" w:rsidRDefault="001D031F" w:rsidP="001D031F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5295" w:type="dxa"/>
            <w:shd w:val="clear" w:color="auto" w:fill="auto"/>
          </w:tcPr>
          <w:p w:rsidR="001D031F" w:rsidRDefault="001D031F" w:rsidP="001D031F">
            <w:pPr>
              <w:pStyle w:val="NormalnyWeb"/>
            </w:pPr>
            <w:r w:rsidRPr="00A94D09">
              <w:rPr>
                <w:b/>
              </w:rPr>
              <w:t>Zestaw 5 garnków</w:t>
            </w:r>
            <w:r>
              <w:t xml:space="preserve"> ze stali szlachetnej z pokrywkami ze stali szlachetnej, skala litrowa wewnątrz, żaroodporne, do kuchenek ceramicznych, do mycia w zmywarce</w:t>
            </w:r>
          </w:p>
          <w:p w:rsidR="001D031F" w:rsidRDefault="001D031F" w:rsidP="001D031F">
            <w:pPr>
              <w:pStyle w:val="NormalnyWeb"/>
            </w:pPr>
            <w:r>
              <w:t>Wymiary (Ø x wys.)</w:t>
            </w:r>
          </w:p>
          <w:p w:rsidR="001D031F" w:rsidRPr="00E73DA4" w:rsidRDefault="001D031F" w:rsidP="001D031F">
            <w:pPr>
              <w:pStyle w:val="NormalnyWeb"/>
            </w:pPr>
            <w:r>
              <w:t xml:space="preserve">ok. 16 x 8,2 cm </w:t>
            </w:r>
            <w:r w:rsidRPr="00E73DA4">
              <w:t>ok. 1,25 l</w:t>
            </w:r>
          </w:p>
          <w:p w:rsidR="001D031F" w:rsidRDefault="001D031F" w:rsidP="001D031F">
            <w:pPr>
              <w:pStyle w:val="NormalnyWeb"/>
            </w:pPr>
            <w:r>
              <w:t>ok. 16 x 10,2 cm ok. 1,5 l</w:t>
            </w:r>
          </w:p>
          <w:p w:rsidR="001D031F" w:rsidRPr="00E73DA4" w:rsidRDefault="001D031F" w:rsidP="001D031F">
            <w:pPr>
              <w:pStyle w:val="NormalnyWeb"/>
            </w:pPr>
            <w:r>
              <w:t xml:space="preserve">ok. 20 x 10,2 cm </w:t>
            </w:r>
            <w:r w:rsidRPr="00E73DA4">
              <w:t xml:space="preserve">ok. 2,5 l </w:t>
            </w:r>
          </w:p>
          <w:p w:rsidR="001D031F" w:rsidRPr="00E73DA4" w:rsidRDefault="001D031F" w:rsidP="001D031F">
            <w:pPr>
              <w:pStyle w:val="NormalnyWeb"/>
            </w:pPr>
            <w:r>
              <w:t>ok. 20 x 12,2 cm</w:t>
            </w:r>
            <w:r w:rsidRPr="00E73DA4">
              <w:t xml:space="preserve"> ok. 3 l</w:t>
            </w:r>
          </w:p>
          <w:p w:rsidR="001D031F" w:rsidRPr="0097770F" w:rsidRDefault="001D031F" w:rsidP="001D031F">
            <w:pPr>
              <w:pStyle w:val="NormalnyWeb"/>
            </w:pPr>
            <w:r>
              <w:t xml:space="preserve">ok. 24 x 14,2 cm </w:t>
            </w:r>
            <w:r w:rsidRPr="00E73DA4">
              <w:t>ok. 5 l</w:t>
            </w:r>
          </w:p>
        </w:tc>
        <w:tc>
          <w:tcPr>
            <w:tcW w:w="1163" w:type="dxa"/>
          </w:tcPr>
          <w:p w:rsidR="001D031F" w:rsidRPr="008452D5" w:rsidRDefault="001D031F" w:rsidP="001D031F">
            <w:pPr>
              <w:rPr>
                <w:rFonts w:cs="Times New Roman"/>
                <w:b/>
                <w:color w:val="000000"/>
                <w:szCs w:val="24"/>
              </w:rPr>
            </w:pPr>
            <w:r w:rsidRPr="008452D5">
              <w:rPr>
                <w:rFonts w:cs="Times New Roman"/>
                <w:b/>
                <w:color w:val="000000"/>
                <w:szCs w:val="24"/>
              </w:rPr>
              <w:t xml:space="preserve">2 </w:t>
            </w:r>
            <w:proofErr w:type="spellStart"/>
            <w:r w:rsidRPr="008452D5">
              <w:rPr>
                <w:rFonts w:cs="Times New Roman"/>
                <w:b/>
                <w:color w:val="000000"/>
                <w:szCs w:val="24"/>
              </w:rPr>
              <w:t>zest</w:t>
            </w:r>
            <w:proofErr w:type="spellEnd"/>
            <w:r w:rsidRPr="008452D5">
              <w:rPr>
                <w:rFonts w:cs="Times New Roman"/>
                <w:b/>
                <w:color w:val="000000"/>
                <w:szCs w:val="24"/>
              </w:rPr>
              <w:t>.</w:t>
            </w:r>
          </w:p>
        </w:tc>
        <w:tc>
          <w:tcPr>
            <w:tcW w:w="1243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D031F" w:rsidTr="00B75E35">
        <w:tc>
          <w:tcPr>
            <w:tcW w:w="564" w:type="dxa"/>
            <w:shd w:val="clear" w:color="auto" w:fill="auto"/>
          </w:tcPr>
          <w:p w:rsidR="001D031F" w:rsidRDefault="001D031F" w:rsidP="001D031F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5295" w:type="dxa"/>
            <w:shd w:val="clear" w:color="auto" w:fill="auto"/>
          </w:tcPr>
          <w:p w:rsidR="001D031F" w:rsidRDefault="001D031F" w:rsidP="001D031F">
            <w:pPr>
              <w:rPr>
                <w:noProof/>
                <w:lang w:eastAsia="pl-PL"/>
              </w:rPr>
            </w:pPr>
            <w:r w:rsidRPr="00A94D09">
              <w:rPr>
                <w:b/>
                <w:noProof/>
                <w:lang w:eastAsia="pl-PL"/>
              </w:rPr>
              <w:t>Nóż</w:t>
            </w:r>
            <w:r>
              <w:rPr>
                <w:noProof/>
                <w:lang w:eastAsia="pl-PL"/>
              </w:rPr>
              <w:t xml:space="preserve"> - Dlugość ostrza – 100 mm, </w:t>
            </w:r>
            <w:r w:rsidRPr="00920963">
              <w:rPr>
                <w:noProof/>
                <w:lang w:eastAsia="pl-PL"/>
              </w:rPr>
              <w:t>twardość ostrza 52-54 HRC</w:t>
            </w:r>
            <w:r>
              <w:rPr>
                <w:noProof/>
                <w:lang w:eastAsia="pl-PL"/>
              </w:rPr>
              <w:t xml:space="preserve">, </w:t>
            </w:r>
            <w:r w:rsidRPr="00920963">
              <w:rPr>
                <w:noProof/>
                <w:lang w:eastAsia="pl-PL"/>
              </w:rPr>
              <w:t>rękojeść dopasowana w sposób uniemożliwiający gromadzenie się resztek w miejscach łączenia</w:t>
            </w:r>
            <w:r>
              <w:rPr>
                <w:noProof/>
                <w:lang w:eastAsia="pl-PL"/>
              </w:rPr>
              <w:t xml:space="preserve">, </w:t>
            </w:r>
            <w:r w:rsidRPr="00920963">
              <w:rPr>
                <w:noProof/>
                <w:lang w:eastAsia="pl-PL"/>
              </w:rPr>
              <w:t>ostrza noża ze stali nierdze</w:t>
            </w:r>
            <w:r>
              <w:rPr>
                <w:noProof/>
                <w:lang w:eastAsia="pl-PL"/>
              </w:rPr>
              <w:t>wnej utwadzanej przez walcowanie, przeznacenie mycie w zmywarkach</w:t>
            </w:r>
          </w:p>
        </w:tc>
        <w:tc>
          <w:tcPr>
            <w:tcW w:w="1163" w:type="dxa"/>
          </w:tcPr>
          <w:p w:rsidR="001D031F" w:rsidRPr="008452D5" w:rsidRDefault="001D031F" w:rsidP="001D031F">
            <w:pPr>
              <w:rPr>
                <w:rFonts w:cs="Times New Roman"/>
                <w:b/>
                <w:color w:val="000000"/>
                <w:szCs w:val="24"/>
              </w:rPr>
            </w:pPr>
            <w:r w:rsidRPr="008452D5">
              <w:rPr>
                <w:rFonts w:cs="Times New Roman"/>
                <w:b/>
                <w:color w:val="000000"/>
                <w:szCs w:val="24"/>
              </w:rPr>
              <w:t>5 szt.</w:t>
            </w:r>
          </w:p>
        </w:tc>
        <w:tc>
          <w:tcPr>
            <w:tcW w:w="1243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D031F" w:rsidTr="00B75E35">
        <w:tc>
          <w:tcPr>
            <w:tcW w:w="564" w:type="dxa"/>
            <w:shd w:val="clear" w:color="auto" w:fill="auto"/>
          </w:tcPr>
          <w:p w:rsidR="001D031F" w:rsidRDefault="001D031F" w:rsidP="001D031F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5295" w:type="dxa"/>
            <w:shd w:val="clear" w:color="auto" w:fill="auto"/>
          </w:tcPr>
          <w:p w:rsidR="001D031F" w:rsidRDefault="001D031F" w:rsidP="001D031F">
            <w:pPr>
              <w:rPr>
                <w:noProof/>
                <w:lang w:eastAsia="pl-PL"/>
              </w:rPr>
            </w:pPr>
            <w:r w:rsidRPr="00A94D09">
              <w:rPr>
                <w:b/>
                <w:noProof/>
                <w:lang w:eastAsia="pl-PL"/>
              </w:rPr>
              <w:t>Nóż</w:t>
            </w:r>
            <w:r>
              <w:rPr>
                <w:noProof/>
                <w:lang w:eastAsia="pl-PL"/>
              </w:rPr>
              <w:t xml:space="preserve"> - Długość ostrza – 130 mm, </w:t>
            </w:r>
            <w:r w:rsidRPr="00EE77C3">
              <w:rPr>
                <w:noProof/>
                <w:lang w:eastAsia="pl-PL"/>
              </w:rPr>
              <w:t>twardość ostrza 52-54 HRC</w:t>
            </w:r>
            <w:r>
              <w:rPr>
                <w:noProof/>
                <w:lang w:eastAsia="pl-PL"/>
              </w:rPr>
              <w:t xml:space="preserve">, </w:t>
            </w:r>
            <w:r w:rsidRPr="00920963">
              <w:rPr>
                <w:noProof/>
                <w:lang w:eastAsia="pl-PL"/>
              </w:rPr>
              <w:t>rękojeść dopasowana w sposób uniemożliwiający gromadzenie się resztek w miejscach łączenia</w:t>
            </w:r>
            <w:r>
              <w:rPr>
                <w:noProof/>
                <w:lang w:eastAsia="pl-PL"/>
              </w:rPr>
              <w:t xml:space="preserve">, </w:t>
            </w:r>
            <w:r w:rsidRPr="00920963">
              <w:rPr>
                <w:noProof/>
                <w:lang w:eastAsia="pl-PL"/>
              </w:rPr>
              <w:t>ostrza noża ze stali nierdze</w:t>
            </w:r>
            <w:r>
              <w:rPr>
                <w:noProof/>
                <w:lang w:eastAsia="pl-PL"/>
              </w:rPr>
              <w:t xml:space="preserve">wnej utwadzanej przez walcowanie, przeznaczenie mycie w zmywarkach </w:t>
            </w:r>
          </w:p>
        </w:tc>
        <w:tc>
          <w:tcPr>
            <w:tcW w:w="1163" w:type="dxa"/>
          </w:tcPr>
          <w:p w:rsidR="001D031F" w:rsidRPr="008452D5" w:rsidRDefault="001D031F" w:rsidP="001D031F">
            <w:pPr>
              <w:rPr>
                <w:rFonts w:cs="Times New Roman"/>
                <w:b/>
                <w:color w:val="000000"/>
                <w:szCs w:val="24"/>
              </w:rPr>
            </w:pPr>
            <w:r w:rsidRPr="008452D5">
              <w:rPr>
                <w:rFonts w:cs="Times New Roman"/>
                <w:b/>
                <w:color w:val="000000"/>
                <w:szCs w:val="24"/>
              </w:rPr>
              <w:t>5 szt</w:t>
            </w:r>
            <w:r w:rsidR="008452D5">
              <w:rPr>
                <w:rFonts w:cs="Times New Roman"/>
                <w:b/>
                <w:color w:val="000000"/>
                <w:szCs w:val="24"/>
              </w:rPr>
              <w:t>.</w:t>
            </w:r>
          </w:p>
        </w:tc>
        <w:tc>
          <w:tcPr>
            <w:tcW w:w="1243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D031F" w:rsidTr="00B75E35">
        <w:tc>
          <w:tcPr>
            <w:tcW w:w="564" w:type="dxa"/>
            <w:shd w:val="clear" w:color="auto" w:fill="auto"/>
          </w:tcPr>
          <w:p w:rsidR="001D031F" w:rsidRDefault="001D031F" w:rsidP="001D031F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5295" w:type="dxa"/>
            <w:shd w:val="clear" w:color="auto" w:fill="auto"/>
          </w:tcPr>
          <w:p w:rsidR="001D031F" w:rsidRDefault="008452D5" w:rsidP="001D031F">
            <w:pPr>
              <w:rPr>
                <w:noProof/>
                <w:lang w:eastAsia="pl-PL"/>
              </w:rPr>
            </w:pPr>
            <w:r>
              <w:rPr>
                <w:b/>
                <w:noProof/>
                <w:lang w:eastAsia="pl-PL"/>
              </w:rPr>
              <w:t>Zestaw desek do krojenia</w:t>
            </w:r>
            <w:r w:rsidR="001D031F">
              <w:rPr>
                <w:noProof/>
                <w:lang w:eastAsia="pl-PL"/>
              </w:rPr>
              <w:t xml:space="preserve"> </w:t>
            </w:r>
            <w:r w:rsidR="001D031F" w:rsidRPr="00EE77C3">
              <w:rPr>
                <w:noProof/>
                <w:lang w:eastAsia="pl-PL"/>
              </w:rPr>
              <w:t>kolorystyka dostosowana do systemu oznaczania wg HACCP</w:t>
            </w:r>
            <w:r w:rsidR="001D031F">
              <w:rPr>
                <w:noProof/>
                <w:lang w:eastAsia="pl-PL"/>
              </w:rPr>
              <w:t>,</w:t>
            </w:r>
            <w:r w:rsidR="001D031F" w:rsidRPr="00EE77C3">
              <w:rPr>
                <w:noProof/>
                <w:lang w:eastAsia="pl-PL"/>
              </w:rPr>
              <w:t xml:space="preserve"> atest PZH</w:t>
            </w:r>
            <w:r w:rsidR="001D031F">
              <w:rPr>
                <w:noProof/>
                <w:lang w:eastAsia="pl-PL"/>
              </w:rPr>
              <w:t xml:space="preserve">,  minimalne wymiary: </w:t>
            </w:r>
            <w:r w:rsidR="001D031F" w:rsidRPr="004D7667">
              <w:rPr>
                <w:noProof/>
                <w:lang w:eastAsia="pl-PL"/>
              </w:rPr>
              <w:t>450x300 mm</w:t>
            </w:r>
            <w:r w:rsidR="00D94310">
              <w:rPr>
                <w:noProof/>
                <w:lang w:eastAsia="pl-PL"/>
              </w:rPr>
              <w:t xml:space="preserve"> min. 5 sztuk</w:t>
            </w:r>
          </w:p>
        </w:tc>
        <w:tc>
          <w:tcPr>
            <w:tcW w:w="1163" w:type="dxa"/>
          </w:tcPr>
          <w:p w:rsidR="001D031F" w:rsidRPr="008452D5" w:rsidRDefault="001D031F" w:rsidP="001D031F">
            <w:pPr>
              <w:rPr>
                <w:rFonts w:cs="Times New Roman"/>
                <w:b/>
                <w:color w:val="000000"/>
                <w:szCs w:val="24"/>
              </w:rPr>
            </w:pPr>
            <w:r w:rsidRPr="008452D5">
              <w:rPr>
                <w:rFonts w:cs="Times New Roman"/>
                <w:b/>
                <w:color w:val="000000"/>
                <w:szCs w:val="24"/>
              </w:rPr>
              <w:t xml:space="preserve">5 </w:t>
            </w:r>
            <w:proofErr w:type="spellStart"/>
            <w:r w:rsidRPr="008452D5">
              <w:rPr>
                <w:rFonts w:cs="Times New Roman"/>
                <w:b/>
                <w:color w:val="000000"/>
                <w:szCs w:val="24"/>
              </w:rPr>
              <w:t>zest</w:t>
            </w:r>
            <w:proofErr w:type="spellEnd"/>
            <w:r w:rsidRPr="008452D5">
              <w:rPr>
                <w:rFonts w:cs="Times New Roman"/>
                <w:b/>
                <w:color w:val="000000"/>
                <w:szCs w:val="24"/>
              </w:rPr>
              <w:t>.</w:t>
            </w:r>
          </w:p>
        </w:tc>
        <w:tc>
          <w:tcPr>
            <w:tcW w:w="1243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D031F" w:rsidTr="00B75E35">
        <w:tc>
          <w:tcPr>
            <w:tcW w:w="564" w:type="dxa"/>
            <w:shd w:val="clear" w:color="auto" w:fill="auto"/>
          </w:tcPr>
          <w:p w:rsidR="001D031F" w:rsidRDefault="001D031F" w:rsidP="001D031F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5295" w:type="dxa"/>
            <w:shd w:val="clear" w:color="auto" w:fill="auto"/>
          </w:tcPr>
          <w:p w:rsidR="001D031F" w:rsidRDefault="001D031F" w:rsidP="001D031F">
            <w:pPr>
              <w:rPr>
                <w:noProof/>
                <w:lang w:eastAsia="pl-PL"/>
              </w:rPr>
            </w:pPr>
            <w:r w:rsidRPr="00A94D09">
              <w:rPr>
                <w:b/>
                <w:noProof/>
                <w:lang w:eastAsia="pl-PL"/>
              </w:rPr>
              <w:t>Stolnica</w:t>
            </w:r>
            <w:r>
              <w:rPr>
                <w:noProof/>
                <w:lang w:eastAsia="pl-PL"/>
              </w:rPr>
              <w:t>. Materiał : drewno bukowe. Min.wym. 40x49cm.  Brzegi zaokrąglone.</w:t>
            </w:r>
          </w:p>
        </w:tc>
        <w:tc>
          <w:tcPr>
            <w:tcW w:w="1163" w:type="dxa"/>
          </w:tcPr>
          <w:p w:rsidR="001D031F" w:rsidRPr="008452D5" w:rsidRDefault="001D031F" w:rsidP="001D031F">
            <w:pPr>
              <w:rPr>
                <w:rFonts w:cs="Times New Roman"/>
                <w:b/>
                <w:color w:val="000000"/>
                <w:szCs w:val="24"/>
              </w:rPr>
            </w:pPr>
            <w:r w:rsidRPr="008452D5">
              <w:rPr>
                <w:rFonts w:cs="Times New Roman"/>
                <w:b/>
                <w:color w:val="000000"/>
                <w:szCs w:val="24"/>
              </w:rPr>
              <w:t>5 szt.</w:t>
            </w:r>
          </w:p>
        </w:tc>
        <w:tc>
          <w:tcPr>
            <w:tcW w:w="1243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D031F" w:rsidTr="00B75E35">
        <w:tc>
          <w:tcPr>
            <w:tcW w:w="564" w:type="dxa"/>
            <w:shd w:val="clear" w:color="auto" w:fill="auto"/>
          </w:tcPr>
          <w:p w:rsidR="001D031F" w:rsidRDefault="001D031F" w:rsidP="001D031F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5295" w:type="dxa"/>
            <w:shd w:val="clear" w:color="auto" w:fill="auto"/>
          </w:tcPr>
          <w:p w:rsidR="001D031F" w:rsidRDefault="001D031F" w:rsidP="001D031F">
            <w:pPr>
              <w:rPr>
                <w:noProof/>
                <w:lang w:eastAsia="pl-PL"/>
              </w:rPr>
            </w:pPr>
            <w:r w:rsidRPr="00A94D09">
              <w:rPr>
                <w:b/>
                <w:noProof/>
                <w:lang w:eastAsia="pl-PL"/>
              </w:rPr>
              <w:t>Instrukcja BHP</w:t>
            </w:r>
            <w:r w:rsidRPr="002016B5">
              <w:rPr>
                <w:noProof/>
                <w:lang w:eastAsia="pl-PL"/>
              </w:rPr>
              <w:t xml:space="preserve"> – dokument z zakresu bezpieczeństwa i higieny pracy, który określa najważniejsze aspekty wykonywanej pracy mające istotny wpływ na bezpieczeństwo pracownika.</w:t>
            </w:r>
            <w:r w:rsidR="00D94310">
              <w:rPr>
                <w:noProof/>
                <w:lang w:eastAsia="pl-PL"/>
              </w:rPr>
              <w:t xml:space="preserve"> Wykonanie instrukcji: materiał PCV.</w:t>
            </w:r>
          </w:p>
        </w:tc>
        <w:tc>
          <w:tcPr>
            <w:tcW w:w="1163" w:type="dxa"/>
          </w:tcPr>
          <w:p w:rsidR="001D031F" w:rsidRPr="008452D5" w:rsidRDefault="001D031F" w:rsidP="001D031F">
            <w:pPr>
              <w:rPr>
                <w:rFonts w:cs="Times New Roman"/>
                <w:b/>
                <w:color w:val="000000"/>
                <w:szCs w:val="24"/>
              </w:rPr>
            </w:pPr>
            <w:r w:rsidRPr="008452D5">
              <w:rPr>
                <w:rFonts w:cs="Times New Roman"/>
                <w:b/>
                <w:color w:val="000000"/>
                <w:szCs w:val="24"/>
              </w:rPr>
              <w:t>2 szt.</w:t>
            </w:r>
          </w:p>
        </w:tc>
        <w:tc>
          <w:tcPr>
            <w:tcW w:w="1243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D031F" w:rsidTr="00B75E35">
        <w:tc>
          <w:tcPr>
            <w:tcW w:w="564" w:type="dxa"/>
            <w:shd w:val="clear" w:color="auto" w:fill="auto"/>
          </w:tcPr>
          <w:p w:rsidR="001D031F" w:rsidRDefault="001D031F" w:rsidP="001D031F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5295" w:type="dxa"/>
            <w:shd w:val="clear" w:color="auto" w:fill="auto"/>
          </w:tcPr>
          <w:p w:rsidR="00D94310" w:rsidRDefault="00D94310" w:rsidP="001D031F">
            <w:pPr>
              <w:rPr>
                <w:b/>
                <w:noProof/>
                <w:lang w:eastAsia="pl-PL"/>
              </w:rPr>
            </w:pPr>
            <w:r>
              <w:rPr>
                <w:b/>
                <w:noProof/>
                <w:lang w:eastAsia="pl-PL"/>
              </w:rPr>
              <w:t>Szafa na narzedzia</w:t>
            </w:r>
          </w:p>
          <w:p w:rsidR="001D031F" w:rsidRDefault="001D031F" w:rsidP="001D031F">
            <w:pPr>
              <w:rPr>
                <w:noProof/>
                <w:lang w:eastAsia="pl-PL"/>
              </w:rPr>
            </w:pPr>
            <w:r>
              <w:rPr>
                <w:b/>
                <w:noProof/>
                <w:lang w:eastAsia="pl-PL"/>
              </w:rPr>
              <w:t>S</w:t>
            </w:r>
            <w:r w:rsidRPr="00A94D09">
              <w:rPr>
                <w:b/>
                <w:noProof/>
                <w:lang w:eastAsia="pl-PL"/>
              </w:rPr>
              <w:t>tojąca</w:t>
            </w:r>
            <w:r>
              <w:rPr>
                <w:b/>
                <w:noProof/>
                <w:lang w:eastAsia="pl-PL"/>
              </w:rPr>
              <w:t xml:space="preserve"> szaf</w:t>
            </w:r>
            <w:r w:rsidRPr="00A94D09">
              <w:rPr>
                <w:b/>
                <w:noProof/>
                <w:lang w:eastAsia="pl-PL"/>
              </w:rPr>
              <w:t xml:space="preserve">a </w:t>
            </w:r>
            <w:r>
              <w:rPr>
                <w:noProof/>
                <w:lang w:eastAsia="pl-PL"/>
              </w:rPr>
              <w:t xml:space="preserve">z półkami o wym.wys.210cm, gł.50cm, szer. 60 cm. Cokół o wys. 10 cm. Korpus – płyta laminowana o grubości 18 mm – kolor calvados. Front płyta laminowana o grubości 18 mm -kolor calvados. Obrzeże ABS. Uchwyt w kolorze aluminium. </w:t>
            </w:r>
          </w:p>
        </w:tc>
        <w:tc>
          <w:tcPr>
            <w:tcW w:w="1163" w:type="dxa"/>
          </w:tcPr>
          <w:p w:rsidR="001D031F" w:rsidRPr="00D94310" w:rsidRDefault="001D031F" w:rsidP="001D031F">
            <w:pPr>
              <w:rPr>
                <w:rFonts w:cs="Times New Roman"/>
                <w:b/>
                <w:color w:val="000000"/>
                <w:szCs w:val="24"/>
              </w:rPr>
            </w:pPr>
            <w:r w:rsidRPr="00D94310">
              <w:rPr>
                <w:rFonts w:cs="Times New Roman"/>
                <w:b/>
                <w:color w:val="000000"/>
                <w:szCs w:val="24"/>
              </w:rPr>
              <w:t>5 szt.</w:t>
            </w:r>
          </w:p>
        </w:tc>
        <w:tc>
          <w:tcPr>
            <w:tcW w:w="1243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D031F" w:rsidTr="00B75E35">
        <w:tc>
          <w:tcPr>
            <w:tcW w:w="564" w:type="dxa"/>
            <w:shd w:val="clear" w:color="auto" w:fill="auto"/>
          </w:tcPr>
          <w:p w:rsidR="001D031F" w:rsidRDefault="001D031F" w:rsidP="001D031F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5295" w:type="dxa"/>
            <w:shd w:val="clear" w:color="auto" w:fill="auto"/>
          </w:tcPr>
          <w:p w:rsidR="001D031F" w:rsidRPr="004D7667" w:rsidRDefault="001D031F" w:rsidP="001D031F">
            <w:pPr>
              <w:rPr>
                <w:bCs/>
                <w:noProof/>
                <w:lang w:eastAsia="pl-PL"/>
              </w:rPr>
            </w:pPr>
            <w:r w:rsidRPr="00055814">
              <w:rPr>
                <w:b/>
                <w:bCs/>
                <w:noProof/>
                <w:lang w:eastAsia="pl-PL"/>
              </w:rPr>
              <w:t>Zlew</w:t>
            </w:r>
            <w:r>
              <w:rPr>
                <w:bCs/>
                <w:noProof/>
                <w:lang w:eastAsia="pl-PL"/>
              </w:rPr>
              <w:t xml:space="preserve">. </w:t>
            </w:r>
            <w:r w:rsidRPr="004D7667">
              <w:rPr>
                <w:bCs/>
                <w:noProof/>
                <w:lang w:eastAsia="pl-PL"/>
              </w:rPr>
              <w:t>Parametry minimalne:</w:t>
            </w:r>
          </w:p>
          <w:p w:rsidR="001D031F" w:rsidRPr="00962746" w:rsidRDefault="001D031F" w:rsidP="001D031F">
            <w:pPr>
              <w:rPr>
                <w:noProof/>
                <w:lang w:eastAsia="pl-PL"/>
              </w:rPr>
            </w:pPr>
            <w:r>
              <w:rPr>
                <w:bCs/>
                <w:noProof/>
                <w:lang w:eastAsia="pl-PL"/>
              </w:rPr>
              <w:t>S</w:t>
            </w:r>
            <w:r w:rsidRPr="004D7667">
              <w:rPr>
                <w:bCs/>
                <w:noProof/>
                <w:lang w:eastAsia="pl-PL"/>
              </w:rPr>
              <w:t>tal nierdzewna AISI 304</w:t>
            </w:r>
            <w:r w:rsidRPr="004D7667">
              <w:rPr>
                <w:noProof/>
                <w:lang w:eastAsia="pl-PL"/>
              </w:rPr>
              <w:t>,</w:t>
            </w:r>
            <w:r>
              <w:rPr>
                <w:noProof/>
                <w:lang w:eastAsia="pl-PL"/>
              </w:rPr>
              <w:t xml:space="preserve"> </w:t>
            </w:r>
            <w:r w:rsidRPr="004D7667">
              <w:rPr>
                <w:noProof/>
                <w:lang w:eastAsia="pl-PL"/>
              </w:rPr>
              <w:t>typ: 2-komorowy,rodzaj montażu: wpuszczany,z przelewem,wykończenie: gładki,</w:t>
            </w:r>
            <w:r>
              <w:rPr>
                <w:noProof/>
                <w:lang w:eastAsia="pl-PL"/>
              </w:rPr>
              <w:t xml:space="preserve"> </w:t>
            </w:r>
            <w:r w:rsidRPr="004D7667">
              <w:rPr>
                <w:noProof/>
                <w:lang w:eastAsia="pl-PL"/>
              </w:rPr>
              <w:t>rozmiar: 50x80x15,0 cm,</w:t>
            </w:r>
            <w:r>
              <w:rPr>
                <w:noProof/>
                <w:lang w:eastAsia="pl-PL"/>
              </w:rPr>
              <w:t xml:space="preserve"> syfon w komplecie: NSP22.</w:t>
            </w:r>
          </w:p>
        </w:tc>
        <w:tc>
          <w:tcPr>
            <w:tcW w:w="1163" w:type="dxa"/>
          </w:tcPr>
          <w:p w:rsidR="001D031F" w:rsidRPr="00D94310" w:rsidRDefault="001D031F" w:rsidP="001D031F">
            <w:pPr>
              <w:rPr>
                <w:rFonts w:cs="Times New Roman"/>
                <w:b/>
                <w:color w:val="000000"/>
                <w:szCs w:val="24"/>
              </w:rPr>
            </w:pPr>
            <w:r w:rsidRPr="00D94310">
              <w:rPr>
                <w:rFonts w:cs="Times New Roman"/>
                <w:b/>
                <w:color w:val="000000"/>
                <w:szCs w:val="24"/>
              </w:rPr>
              <w:t>1 szt</w:t>
            </w:r>
            <w:r w:rsidR="00D94310">
              <w:rPr>
                <w:rFonts w:cs="Times New Roman"/>
                <w:b/>
                <w:color w:val="000000"/>
                <w:szCs w:val="24"/>
              </w:rPr>
              <w:t>.</w:t>
            </w:r>
          </w:p>
        </w:tc>
        <w:tc>
          <w:tcPr>
            <w:tcW w:w="1243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736AB4" w:rsidTr="00B75E35">
        <w:tc>
          <w:tcPr>
            <w:tcW w:w="564" w:type="dxa"/>
            <w:shd w:val="clear" w:color="auto" w:fill="auto"/>
          </w:tcPr>
          <w:p w:rsidR="00736AB4" w:rsidRDefault="00D94310" w:rsidP="00736AB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5295" w:type="dxa"/>
            <w:shd w:val="clear" w:color="auto" w:fill="auto"/>
          </w:tcPr>
          <w:p w:rsidR="00736AB4" w:rsidRDefault="00736AB4" w:rsidP="00736AB4">
            <w:pPr>
              <w:rPr>
                <w:b/>
                <w:noProof/>
                <w:lang w:eastAsia="pl-PL"/>
              </w:rPr>
            </w:pPr>
            <w:r>
              <w:rPr>
                <w:b/>
                <w:noProof/>
                <w:lang w:eastAsia="pl-PL"/>
              </w:rPr>
              <w:t xml:space="preserve">Bateria kuchenna do zlewu. </w:t>
            </w:r>
            <w:r>
              <w:rPr>
                <w:noProof/>
                <w:lang w:eastAsia="pl-PL"/>
              </w:rPr>
              <w:t>Materiał: mosiądz</w:t>
            </w:r>
            <w:r>
              <w:rPr>
                <w:b/>
                <w:noProof/>
                <w:lang w:eastAsia="pl-PL"/>
              </w:rPr>
              <w:t xml:space="preserve">, </w:t>
            </w:r>
            <w:r w:rsidRPr="00962746">
              <w:rPr>
                <w:noProof/>
                <w:lang w:eastAsia="pl-PL"/>
              </w:rPr>
              <w:t xml:space="preserve">wykończenie: chrom, głowica: ceramiczna, perlator, wylewki: wyciągana, obrotowa, zasięg wylewki: 25cm, Wysokość: 53cm, Typ: jednouchwytowa. Standardowy, uniwersalny otwór mocujący, posiada </w:t>
            </w:r>
            <w:r w:rsidRPr="00962746">
              <w:rPr>
                <w:noProof/>
                <w:lang w:eastAsia="pl-PL"/>
              </w:rPr>
              <w:lastRenderedPageBreak/>
              <w:t>atest PZH, wyciągana obrotowa 360 wylewka, ułatwiająca opłukiwanie lub napełnianie wodą dzbanków, czy garnków, odporna na plamy i przebarwienia, powierzchnia  łatwa w czyszczeniu, nylonowy wąż wyciągany z redukcją szumów (obniża dźwięk pracy kranu). W zestawie wężyki, mocowanie itp. niezbędne do zamocowania, z napowietrzonym (oszczędnym) strumieniem ciągłym lub prysznicowym, powłoka produktu odporna na wysokie temperatury.</w:t>
            </w:r>
          </w:p>
        </w:tc>
        <w:tc>
          <w:tcPr>
            <w:tcW w:w="1163" w:type="dxa"/>
          </w:tcPr>
          <w:p w:rsidR="00736AB4" w:rsidRPr="00760155" w:rsidRDefault="00736AB4" w:rsidP="00736AB4">
            <w:pPr>
              <w:rPr>
                <w:rFonts w:cs="Times New Roman"/>
                <w:b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color w:val="000000"/>
                <w:szCs w:val="24"/>
              </w:rPr>
              <w:lastRenderedPageBreak/>
              <w:t>1 szt</w:t>
            </w:r>
            <w:r>
              <w:rPr>
                <w:rFonts w:cs="Times New Roman"/>
                <w:b/>
                <w:color w:val="000000"/>
                <w:szCs w:val="24"/>
              </w:rPr>
              <w:t>.</w:t>
            </w:r>
          </w:p>
        </w:tc>
        <w:tc>
          <w:tcPr>
            <w:tcW w:w="1243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736AB4" w:rsidTr="00B75E35">
        <w:tc>
          <w:tcPr>
            <w:tcW w:w="564" w:type="dxa"/>
            <w:shd w:val="clear" w:color="auto" w:fill="auto"/>
          </w:tcPr>
          <w:p w:rsidR="00736AB4" w:rsidRDefault="00D94310" w:rsidP="00736AB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  <w:r w:rsidR="00736A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95" w:type="dxa"/>
            <w:shd w:val="clear" w:color="auto" w:fill="auto"/>
          </w:tcPr>
          <w:p w:rsidR="00736AB4" w:rsidRDefault="00736AB4" w:rsidP="00736AB4">
            <w:pPr>
              <w:rPr>
                <w:bCs/>
                <w:noProof/>
                <w:lang w:eastAsia="pl-PL"/>
              </w:rPr>
            </w:pPr>
            <w:r w:rsidRPr="00055814">
              <w:rPr>
                <w:b/>
                <w:bCs/>
                <w:noProof/>
                <w:lang w:eastAsia="pl-PL"/>
              </w:rPr>
              <w:t>Maszyna do szycia</w:t>
            </w:r>
            <w:r>
              <w:rPr>
                <w:bCs/>
                <w:noProof/>
                <w:lang w:eastAsia="pl-PL"/>
              </w:rPr>
              <w:t>: Trwałe, metalowe podzespoły, m</w:t>
            </w:r>
            <w:r w:rsidRPr="008909AA">
              <w:rPr>
                <w:bCs/>
                <w:noProof/>
                <w:lang w:eastAsia="pl-PL"/>
              </w:rPr>
              <w:t>ocna i szybka - prędkość maksymalna do 860 wk</w:t>
            </w:r>
            <w:r>
              <w:rPr>
                <w:bCs/>
                <w:noProof/>
                <w:lang w:eastAsia="pl-PL"/>
              </w:rPr>
              <w:t>łuć na minutę, 22-25 programów, program do automatycznego obszywania dziurek, regulowany docisk stopki, mocna konstrukcja, inuicyjna obługa ułatwiająca pracę początkującym. W skład zestawu wchodzi m.in.: nici Madeira, Aerofol z poliestru rdzeniowego, odporne na wysokie temperatury (istotne przy prasowaniu), lamownik, stopka do marszczenia, wszywania zamka krytego, 5 szpulek, oświetlenie LED, instrukcja obsługi w języku polskim na CD, rozrusznik z przewodem, nożna regulacja naprężenia nici, śrubokręt, rozpruwacz, osłony igły, pędzelek do czyszczenia.</w:t>
            </w:r>
          </w:p>
          <w:p w:rsidR="00736AB4" w:rsidRDefault="00736AB4" w:rsidP="00736AB4">
            <w:pPr>
              <w:rPr>
                <w:bCs/>
                <w:noProof/>
                <w:lang w:eastAsia="pl-PL"/>
              </w:rPr>
            </w:pPr>
            <w:r>
              <w:rPr>
                <w:bCs/>
                <w:noProof/>
                <w:lang w:eastAsia="pl-PL"/>
              </w:rPr>
              <w:t>W wyposażeniu m.in.:</w:t>
            </w:r>
          </w:p>
          <w:p w:rsidR="00736AB4" w:rsidRDefault="00736AB4" w:rsidP="00736AB4">
            <w:pPr>
              <w:rPr>
                <w:bCs/>
                <w:noProof/>
                <w:lang w:eastAsia="pl-PL"/>
              </w:rPr>
            </w:pPr>
            <w:r>
              <w:rPr>
                <w:bCs/>
                <w:noProof/>
                <w:lang w:eastAsia="pl-PL"/>
              </w:rPr>
              <w:t>- walizka na maszynę</w:t>
            </w:r>
          </w:p>
          <w:p w:rsidR="00736AB4" w:rsidRDefault="00736AB4" w:rsidP="00736AB4">
            <w:pPr>
              <w:rPr>
                <w:bCs/>
                <w:noProof/>
                <w:lang w:eastAsia="pl-PL"/>
              </w:rPr>
            </w:pPr>
            <w:r>
              <w:rPr>
                <w:bCs/>
                <w:noProof/>
                <w:lang w:eastAsia="pl-PL"/>
              </w:rPr>
              <w:t>- mata krojcza</w:t>
            </w:r>
            <w:r>
              <w:t xml:space="preserve"> </w:t>
            </w:r>
            <w:r>
              <w:rPr>
                <w:bCs/>
                <w:noProof/>
                <w:lang w:eastAsia="pl-PL"/>
              </w:rPr>
              <w:t>m</w:t>
            </w:r>
            <w:r w:rsidRPr="008E00DD">
              <w:rPr>
                <w:bCs/>
                <w:noProof/>
                <w:lang w:eastAsia="pl-PL"/>
              </w:rPr>
              <w:t>in. wymiary 90x60 cm gr. 3-5 mm z podziałką</w:t>
            </w:r>
          </w:p>
          <w:p w:rsidR="00736AB4" w:rsidRDefault="00736AB4" w:rsidP="00736AB4">
            <w:pPr>
              <w:rPr>
                <w:bCs/>
                <w:noProof/>
                <w:lang w:eastAsia="pl-PL"/>
              </w:rPr>
            </w:pPr>
            <w:r>
              <w:rPr>
                <w:bCs/>
                <w:noProof/>
                <w:lang w:eastAsia="pl-PL"/>
              </w:rPr>
              <w:t>- centymetr krawiecki</w:t>
            </w:r>
          </w:p>
          <w:p w:rsidR="00736AB4" w:rsidRDefault="00736AB4" w:rsidP="00736AB4">
            <w:pPr>
              <w:rPr>
                <w:bCs/>
                <w:noProof/>
                <w:lang w:eastAsia="pl-PL"/>
              </w:rPr>
            </w:pPr>
            <w:r>
              <w:rPr>
                <w:bCs/>
                <w:noProof/>
                <w:lang w:eastAsia="pl-PL"/>
              </w:rPr>
              <w:t xml:space="preserve">- zestaw różnej grubości nici oraz kolorów 36 szt., </w:t>
            </w:r>
          </w:p>
          <w:p w:rsidR="00736AB4" w:rsidRDefault="00736AB4" w:rsidP="00736AB4">
            <w:pPr>
              <w:rPr>
                <w:bCs/>
                <w:noProof/>
                <w:lang w:eastAsia="pl-PL"/>
              </w:rPr>
            </w:pPr>
            <w:r>
              <w:rPr>
                <w:bCs/>
                <w:noProof/>
                <w:lang w:eastAsia="pl-PL"/>
              </w:rPr>
              <w:t xml:space="preserve">- obcinaczka do nitek, </w:t>
            </w:r>
          </w:p>
          <w:p w:rsidR="00736AB4" w:rsidRPr="004D7667" w:rsidRDefault="00736AB4" w:rsidP="00736AB4">
            <w:pPr>
              <w:rPr>
                <w:bCs/>
                <w:noProof/>
                <w:lang w:eastAsia="pl-PL"/>
              </w:rPr>
            </w:pPr>
            <w:r>
              <w:rPr>
                <w:bCs/>
                <w:noProof/>
                <w:lang w:eastAsia="pl-PL"/>
              </w:rPr>
              <w:t>- klamerki do spinania tkanin</w:t>
            </w:r>
          </w:p>
        </w:tc>
        <w:tc>
          <w:tcPr>
            <w:tcW w:w="1163" w:type="dxa"/>
          </w:tcPr>
          <w:p w:rsidR="00736AB4" w:rsidRPr="00D94310" w:rsidRDefault="00736AB4" w:rsidP="00736AB4">
            <w:pPr>
              <w:rPr>
                <w:rFonts w:cs="Times New Roman"/>
                <w:b/>
                <w:color w:val="000000"/>
                <w:szCs w:val="24"/>
              </w:rPr>
            </w:pPr>
            <w:r w:rsidRPr="00D94310">
              <w:rPr>
                <w:rFonts w:cs="Times New Roman"/>
                <w:b/>
                <w:color w:val="000000"/>
                <w:szCs w:val="24"/>
              </w:rPr>
              <w:t>5 szt.</w:t>
            </w:r>
          </w:p>
        </w:tc>
        <w:tc>
          <w:tcPr>
            <w:tcW w:w="1243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736AB4" w:rsidTr="00B75E35">
        <w:tc>
          <w:tcPr>
            <w:tcW w:w="564" w:type="dxa"/>
            <w:shd w:val="clear" w:color="auto" w:fill="auto"/>
          </w:tcPr>
          <w:p w:rsidR="00736AB4" w:rsidRDefault="00D94310" w:rsidP="00736AB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736A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95" w:type="dxa"/>
            <w:shd w:val="clear" w:color="auto" w:fill="auto"/>
          </w:tcPr>
          <w:p w:rsidR="00736AB4" w:rsidRDefault="00736AB4" w:rsidP="00736AB4">
            <w:pPr>
              <w:rPr>
                <w:bCs/>
                <w:noProof/>
                <w:lang w:eastAsia="pl-PL"/>
              </w:rPr>
            </w:pPr>
            <w:r>
              <w:rPr>
                <w:rFonts w:cs="Times New Roman"/>
                <w:b/>
                <w:szCs w:val="24"/>
              </w:rPr>
              <w:t>Zestaw igieł do maszyny</w:t>
            </w:r>
          </w:p>
          <w:p w:rsidR="00736AB4" w:rsidRPr="00055814" w:rsidRDefault="00736AB4" w:rsidP="00736AB4">
            <w:pPr>
              <w:rPr>
                <w:b/>
                <w:bCs/>
                <w:noProof/>
                <w:lang w:eastAsia="pl-PL"/>
              </w:rPr>
            </w:pPr>
            <w:r>
              <w:rPr>
                <w:bCs/>
                <w:noProof/>
                <w:lang w:eastAsia="pl-PL"/>
              </w:rPr>
              <w:t xml:space="preserve">Zestaw igieł zgodnie ze specyfikacją maszyny do szycia, igły do dżinsu, do streczu i uniwersalne </w:t>
            </w:r>
          </w:p>
        </w:tc>
        <w:tc>
          <w:tcPr>
            <w:tcW w:w="1163" w:type="dxa"/>
          </w:tcPr>
          <w:p w:rsidR="00736AB4" w:rsidRPr="00D94310" w:rsidRDefault="00736AB4" w:rsidP="00736AB4">
            <w:pPr>
              <w:rPr>
                <w:rFonts w:cs="Times New Roman"/>
                <w:b/>
                <w:color w:val="000000"/>
                <w:szCs w:val="24"/>
              </w:rPr>
            </w:pPr>
            <w:r w:rsidRPr="00D94310">
              <w:rPr>
                <w:rFonts w:cs="Times New Roman"/>
                <w:b/>
                <w:color w:val="000000"/>
                <w:szCs w:val="24"/>
              </w:rPr>
              <w:t xml:space="preserve">5 </w:t>
            </w:r>
            <w:proofErr w:type="spellStart"/>
            <w:r w:rsidRPr="00D94310">
              <w:rPr>
                <w:rFonts w:cs="Times New Roman"/>
                <w:b/>
                <w:color w:val="000000"/>
                <w:szCs w:val="24"/>
              </w:rPr>
              <w:t>kpl</w:t>
            </w:r>
            <w:proofErr w:type="spellEnd"/>
            <w:r w:rsidR="00D94310" w:rsidRPr="00D94310">
              <w:rPr>
                <w:rFonts w:cs="Times New Roman"/>
                <w:b/>
                <w:color w:val="000000"/>
                <w:szCs w:val="24"/>
              </w:rPr>
              <w:t>.</w:t>
            </w:r>
          </w:p>
        </w:tc>
        <w:tc>
          <w:tcPr>
            <w:tcW w:w="1243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736AB4" w:rsidTr="00B75E35">
        <w:tc>
          <w:tcPr>
            <w:tcW w:w="564" w:type="dxa"/>
            <w:shd w:val="clear" w:color="auto" w:fill="auto"/>
          </w:tcPr>
          <w:p w:rsidR="00736AB4" w:rsidRDefault="00D94310" w:rsidP="00736AB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736A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95" w:type="dxa"/>
            <w:shd w:val="clear" w:color="auto" w:fill="auto"/>
          </w:tcPr>
          <w:p w:rsidR="00736AB4" w:rsidRDefault="00736AB4" w:rsidP="00736AB4">
            <w:pPr>
              <w:rPr>
                <w:bCs/>
                <w:noProof/>
                <w:lang w:eastAsia="pl-PL"/>
              </w:rPr>
            </w:pPr>
            <w:r>
              <w:rPr>
                <w:rFonts w:cs="Times New Roman"/>
                <w:b/>
                <w:szCs w:val="24"/>
              </w:rPr>
              <w:t>Hafciarka cyfrowa z akcesoriami</w:t>
            </w:r>
          </w:p>
          <w:p w:rsidR="00736AB4" w:rsidRDefault="00736AB4" w:rsidP="00736AB4">
            <w:pPr>
              <w:rPr>
                <w:bCs/>
                <w:noProof/>
                <w:lang w:eastAsia="pl-PL"/>
              </w:rPr>
            </w:pPr>
            <w:r>
              <w:rPr>
                <w:bCs/>
                <w:noProof/>
                <w:lang w:eastAsia="pl-PL"/>
              </w:rPr>
              <w:t>Parametry minimalne:</w:t>
            </w:r>
          </w:p>
          <w:p w:rsidR="00736AB4" w:rsidRPr="004C4413" w:rsidRDefault="00736AB4" w:rsidP="00736AB4">
            <w:pPr>
              <w:rPr>
                <w:bCs/>
                <w:noProof/>
                <w:lang w:eastAsia="pl-PL"/>
              </w:rPr>
            </w:pPr>
            <w:r>
              <w:rPr>
                <w:bCs/>
                <w:noProof/>
                <w:lang w:eastAsia="pl-PL"/>
              </w:rPr>
              <w:t>100 wzorów haftu</w:t>
            </w:r>
            <w:r w:rsidRPr="004C4413">
              <w:rPr>
                <w:bCs/>
                <w:noProof/>
                <w:lang w:eastAsia="pl-PL"/>
              </w:rPr>
              <w:t>, 10 wzorów czcionek</w:t>
            </w:r>
            <w:r>
              <w:rPr>
                <w:bCs/>
                <w:noProof/>
                <w:lang w:eastAsia="pl-PL"/>
              </w:rPr>
              <w:t>, 10 rodzajów ramek. Automatyczny nawlekacz</w:t>
            </w:r>
            <w:r w:rsidRPr="004C4413">
              <w:rPr>
                <w:bCs/>
                <w:noProof/>
                <w:lang w:eastAsia="pl-PL"/>
              </w:rPr>
              <w:t xml:space="preserve"> igły</w:t>
            </w:r>
            <w:r>
              <w:rPr>
                <w:bCs/>
                <w:noProof/>
                <w:lang w:eastAsia="pl-PL"/>
              </w:rPr>
              <w:t xml:space="preserve">, </w:t>
            </w:r>
            <w:r w:rsidRPr="004C4413">
              <w:rPr>
                <w:bCs/>
                <w:noProof/>
                <w:lang w:eastAsia="pl-PL"/>
              </w:rPr>
              <w:t>czujnik zrywu nitki, 3</w:t>
            </w:r>
            <w:r>
              <w:rPr>
                <w:bCs/>
                <w:noProof/>
                <w:lang w:eastAsia="pl-PL"/>
              </w:rPr>
              <w:t xml:space="preserve">,7 calowy kolorowy wyświetlacz, prędkość haftu do 400 śc./min., funkcja pozycjonowania wzoru, </w:t>
            </w:r>
            <w:r w:rsidRPr="004C4413">
              <w:rPr>
                <w:bCs/>
                <w:noProof/>
                <w:lang w:eastAsia="pl-PL"/>
              </w:rPr>
              <w:t>edycja projektów: obracanie, zmiana wielkości, odbicie lustrzane, zmiana kolo</w:t>
            </w:r>
            <w:r>
              <w:rPr>
                <w:bCs/>
                <w:noProof/>
                <w:lang w:eastAsia="pl-PL"/>
              </w:rPr>
              <w:t xml:space="preserve">rów, zmiana gęstości dla haftu, funkcja naprawy wzoru, port USB do przesyłania wzorów, </w:t>
            </w:r>
            <w:r w:rsidRPr="004C4413">
              <w:rPr>
                <w:bCs/>
                <w:noProof/>
                <w:lang w:eastAsia="pl-PL"/>
              </w:rPr>
              <w:t>komunikaty audio-wizualne,</w:t>
            </w:r>
          </w:p>
          <w:p w:rsidR="00736AB4" w:rsidRPr="004C4413" w:rsidRDefault="00736AB4" w:rsidP="00736AB4">
            <w:pPr>
              <w:rPr>
                <w:bCs/>
                <w:noProof/>
                <w:lang w:eastAsia="pl-PL"/>
              </w:rPr>
            </w:pPr>
            <w:r>
              <w:rPr>
                <w:bCs/>
                <w:noProof/>
                <w:lang w:eastAsia="pl-PL"/>
              </w:rPr>
              <w:t>Akcesoria w</w:t>
            </w:r>
            <w:r w:rsidRPr="004C4413">
              <w:rPr>
                <w:bCs/>
                <w:noProof/>
                <w:lang w:eastAsia="pl-PL"/>
              </w:rPr>
              <w:t xml:space="preserve"> zestawie</w:t>
            </w:r>
            <w:r>
              <w:rPr>
                <w:bCs/>
                <w:noProof/>
                <w:lang w:eastAsia="pl-PL"/>
              </w:rPr>
              <w:t xml:space="preserve"> m.in.</w:t>
            </w:r>
            <w:r w:rsidRPr="004C4413">
              <w:rPr>
                <w:bCs/>
                <w:noProof/>
                <w:lang w:eastAsia="pl-PL"/>
              </w:rPr>
              <w:t>:</w:t>
            </w:r>
          </w:p>
          <w:p w:rsidR="00736AB4" w:rsidRPr="004C4413" w:rsidRDefault="00736AB4" w:rsidP="00736AB4">
            <w:pPr>
              <w:rPr>
                <w:bCs/>
                <w:noProof/>
                <w:lang w:eastAsia="pl-PL"/>
              </w:rPr>
            </w:pPr>
            <w:r w:rsidRPr="004C4413">
              <w:rPr>
                <w:bCs/>
                <w:noProof/>
                <w:lang w:eastAsia="pl-PL"/>
              </w:rPr>
              <w:t xml:space="preserve"> - tamborek 10 x 10 cm EF62,</w:t>
            </w:r>
          </w:p>
          <w:p w:rsidR="00736AB4" w:rsidRPr="004C4413" w:rsidRDefault="00736AB4" w:rsidP="00736AB4">
            <w:pPr>
              <w:rPr>
                <w:bCs/>
                <w:noProof/>
                <w:lang w:eastAsia="pl-PL"/>
              </w:rPr>
            </w:pPr>
            <w:r w:rsidRPr="004C4413">
              <w:rPr>
                <w:bCs/>
                <w:noProof/>
                <w:lang w:eastAsia="pl-PL"/>
              </w:rPr>
              <w:t>- szablon do haftu 10 x 10 cm,</w:t>
            </w:r>
          </w:p>
          <w:p w:rsidR="00736AB4" w:rsidRPr="004C4413" w:rsidRDefault="00736AB4" w:rsidP="00736AB4">
            <w:pPr>
              <w:rPr>
                <w:bCs/>
                <w:noProof/>
                <w:lang w:eastAsia="pl-PL"/>
              </w:rPr>
            </w:pPr>
            <w:r w:rsidRPr="004C4413">
              <w:rPr>
                <w:bCs/>
                <w:noProof/>
                <w:lang w:eastAsia="pl-PL"/>
              </w:rPr>
              <w:t>- moduł do haftu,</w:t>
            </w:r>
          </w:p>
          <w:p w:rsidR="00736AB4" w:rsidRPr="004C4413" w:rsidRDefault="00736AB4" w:rsidP="00736AB4">
            <w:pPr>
              <w:rPr>
                <w:bCs/>
                <w:noProof/>
                <w:lang w:eastAsia="pl-PL"/>
              </w:rPr>
            </w:pPr>
            <w:r w:rsidRPr="004C4413">
              <w:rPr>
                <w:bCs/>
                <w:noProof/>
                <w:lang w:eastAsia="pl-PL"/>
              </w:rPr>
              <w:lastRenderedPageBreak/>
              <w:t>- metalowa stopka do haftu (w maszynie),</w:t>
            </w:r>
          </w:p>
          <w:p w:rsidR="00736AB4" w:rsidRPr="004C4413" w:rsidRDefault="00736AB4" w:rsidP="00736AB4">
            <w:pPr>
              <w:rPr>
                <w:bCs/>
                <w:noProof/>
                <w:lang w:eastAsia="pl-PL"/>
              </w:rPr>
            </w:pPr>
            <w:r w:rsidRPr="004C4413">
              <w:rPr>
                <w:bCs/>
                <w:noProof/>
                <w:lang w:eastAsia="pl-PL"/>
              </w:rPr>
              <w:t>- bębenek do haftu ( w maszynie),</w:t>
            </w:r>
          </w:p>
          <w:p w:rsidR="00736AB4" w:rsidRPr="004C4413" w:rsidRDefault="00736AB4" w:rsidP="00736AB4">
            <w:pPr>
              <w:rPr>
                <w:bCs/>
                <w:noProof/>
                <w:lang w:eastAsia="pl-PL"/>
              </w:rPr>
            </w:pPr>
            <w:r w:rsidRPr="004C4413">
              <w:rPr>
                <w:bCs/>
                <w:noProof/>
                <w:lang w:eastAsia="pl-PL"/>
              </w:rPr>
              <w:t>- zestaw igieł do haftu,</w:t>
            </w:r>
          </w:p>
          <w:p w:rsidR="00736AB4" w:rsidRPr="004C4413" w:rsidRDefault="00736AB4" w:rsidP="00736AB4">
            <w:pPr>
              <w:rPr>
                <w:bCs/>
                <w:noProof/>
                <w:lang w:eastAsia="pl-PL"/>
              </w:rPr>
            </w:pPr>
            <w:r w:rsidRPr="004C4413">
              <w:rPr>
                <w:bCs/>
                <w:noProof/>
                <w:lang w:eastAsia="pl-PL"/>
              </w:rPr>
              <w:t>- szpulki (4 sztuki) z nawiniętą nitką bębenkową i dodatkowa w maszynie,</w:t>
            </w:r>
          </w:p>
          <w:p w:rsidR="00736AB4" w:rsidRPr="004C4413" w:rsidRDefault="00736AB4" w:rsidP="00736AB4">
            <w:pPr>
              <w:rPr>
                <w:bCs/>
                <w:noProof/>
                <w:lang w:eastAsia="pl-PL"/>
              </w:rPr>
            </w:pPr>
            <w:r w:rsidRPr="004C4413">
              <w:rPr>
                <w:bCs/>
                <w:noProof/>
                <w:lang w:eastAsia="pl-PL"/>
              </w:rPr>
              <w:t>- 4 klipsy do szpulki dolnej - zapobiegają wyplataniu się nitki,</w:t>
            </w:r>
          </w:p>
          <w:p w:rsidR="00736AB4" w:rsidRPr="004C4413" w:rsidRDefault="00736AB4" w:rsidP="00736AB4">
            <w:pPr>
              <w:rPr>
                <w:bCs/>
                <w:noProof/>
                <w:lang w:eastAsia="pl-PL"/>
              </w:rPr>
            </w:pPr>
            <w:r w:rsidRPr="004C4413">
              <w:rPr>
                <w:bCs/>
                <w:noProof/>
                <w:lang w:eastAsia="pl-PL"/>
              </w:rPr>
              <w:t>- przecinka do szwów,</w:t>
            </w:r>
          </w:p>
          <w:p w:rsidR="00736AB4" w:rsidRPr="004C4413" w:rsidRDefault="00736AB4" w:rsidP="00736AB4">
            <w:pPr>
              <w:rPr>
                <w:bCs/>
                <w:noProof/>
                <w:lang w:eastAsia="pl-PL"/>
              </w:rPr>
            </w:pPr>
            <w:r w:rsidRPr="004C4413">
              <w:rPr>
                <w:bCs/>
                <w:noProof/>
                <w:lang w:eastAsia="pl-PL"/>
              </w:rPr>
              <w:t>- nożyczki,</w:t>
            </w:r>
          </w:p>
          <w:p w:rsidR="00736AB4" w:rsidRPr="004C4413" w:rsidRDefault="00736AB4" w:rsidP="00736AB4">
            <w:pPr>
              <w:rPr>
                <w:bCs/>
                <w:noProof/>
                <w:lang w:eastAsia="pl-PL"/>
              </w:rPr>
            </w:pPr>
            <w:r w:rsidRPr="004C4413">
              <w:rPr>
                <w:bCs/>
                <w:noProof/>
                <w:lang w:eastAsia="pl-PL"/>
              </w:rPr>
              <w:t>- szczoteczka do czyszczenia,</w:t>
            </w:r>
          </w:p>
          <w:p w:rsidR="00736AB4" w:rsidRDefault="00736AB4" w:rsidP="00736AB4">
            <w:pPr>
              <w:rPr>
                <w:bCs/>
                <w:noProof/>
                <w:lang w:eastAsia="pl-PL"/>
              </w:rPr>
            </w:pPr>
            <w:r>
              <w:rPr>
                <w:bCs/>
                <w:noProof/>
                <w:lang w:eastAsia="pl-PL"/>
              </w:rPr>
              <w:t>- śrubokręty</w:t>
            </w:r>
          </w:p>
          <w:p w:rsidR="00736AB4" w:rsidRPr="004C4413" w:rsidRDefault="00736AB4" w:rsidP="00736AB4">
            <w:pPr>
              <w:rPr>
                <w:bCs/>
                <w:noProof/>
                <w:lang w:eastAsia="pl-PL"/>
              </w:rPr>
            </w:pPr>
            <w:r>
              <w:rPr>
                <w:bCs/>
                <w:noProof/>
                <w:lang w:eastAsia="pl-PL"/>
              </w:rPr>
              <w:t>- nasadki</w:t>
            </w:r>
            <w:r w:rsidRPr="004C4413">
              <w:rPr>
                <w:bCs/>
                <w:noProof/>
                <w:lang w:eastAsia="pl-PL"/>
              </w:rPr>
              <w:t xml:space="preserve"> </w:t>
            </w:r>
            <w:r>
              <w:rPr>
                <w:bCs/>
                <w:noProof/>
                <w:lang w:eastAsia="pl-PL"/>
              </w:rPr>
              <w:t xml:space="preserve">i wkładki </w:t>
            </w:r>
            <w:r w:rsidRPr="004C4413">
              <w:rPr>
                <w:bCs/>
                <w:noProof/>
                <w:lang w:eastAsia="pl-PL"/>
              </w:rPr>
              <w:t>szpulki</w:t>
            </w:r>
          </w:p>
          <w:p w:rsidR="00736AB4" w:rsidRPr="004C4413" w:rsidRDefault="00736AB4" w:rsidP="00736AB4">
            <w:pPr>
              <w:rPr>
                <w:bCs/>
                <w:noProof/>
                <w:lang w:eastAsia="pl-PL"/>
              </w:rPr>
            </w:pPr>
            <w:r w:rsidRPr="004C4413">
              <w:rPr>
                <w:bCs/>
                <w:noProof/>
                <w:lang w:eastAsia="pl-PL"/>
              </w:rPr>
              <w:t>- pokrowiec na akcesoria,</w:t>
            </w:r>
          </w:p>
          <w:p w:rsidR="00736AB4" w:rsidRPr="004C4413" w:rsidRDefault="00736AB4" w:rsidP="00736AB4">
            <w:pPr>
              <w:rPr>
                <w:bCs/>
                <w:noProof/>
                <w:lang w:eastAsia="pl-PL"/>
              </w:rPr>
            </w:pPr>
            <w:r w:rsidRPr="004C4413">
              <w:rPr>
                <w:bCs/>
                <w:noProof/>
                <w:lang w:eastAsia="pl-PL"/>
              </w:rPr>
              <w:t>- pokrowiec na maszynę,</w:t>
            </w:r>
          </w:p>
          <w:p w:rsidR="00736AB4" w:rsidRDefault="00736AB4" w:rsidP="00736AB4">
            <w:pPr>
              <w:rPr>
                <w:bCs/>
                <w:noProof/>
                <w:lang w:eastAsia="pl-PL"/>
              </w:rPr>
            </w:pPr>
            <w:r>
              <w:rPr>
                <w:bCs/>
                <w:noProof/>
                <w:lang w:eastAsia="pl-PL"/>
              </w:rPr>
              <w:t>- kabel zasilający.</w:t>
            </w:r>
          </w:p>
        </w:tc>
        <w:tc>
          <w:tcPr>
            <w:tcW w:w="1163" w:type="dxa"/>
          </w:tcPr>
          <w:p w:rsidR="00736AB4" w:rsidRPr="00D94310" w:rsidRDefault="00736AB4" w:rsidP="00736AB4">
            <w:pPr>
              <w:rPr>
                <w:rFonts w:cs="Times New Roman"/>
                <w:b/>
                <w:color w:val="000000"/>
                <w:szCs w:val="24"/>
              </w:rPr>
            </w:pPr>
            <w:r w:rsidRPr="00D94310">
              <w:rPr>
                <w:rFonts w:cs="Times New Roman"/>
                <w:b/>
                <w:color w:val="000000"/>
                <w:szCs w:val="24"/>
              </w:rPr>
              <w:lastRenderedPageBreak/>
              <w:t xml:space="preserve">1 </w:t>
            </w:r>
            <w:proofErr w:type="spellStart"/>
            <w:r w:rsidRPr="00D94310">
              <w:rPr>
                <w:rFonts w:cs="Times New Roman"/>
                <w:b/>
                <w:color w:val="000000"/>
                <w:szCs w:val="24"/>
              </w:rPr>
              <w:t>zest</w:t>
            </w:r>
            <w:proofErr w:type="spellEnd"/>
            <w:r w:rsidRPr="00D94310">
              <w:rPr>
                <w:rFonts w:cs="Times New Roman"/>
                <w:b/>
                <w:color w:val="000000"/>
                <w:szCs w:val="24"/>
              </w:rPr>
              <w:t>.</w:t>
            </w:r>
          </w:p>
        </w:tc>
        <w:tc>
          <w:tcPr>
            <w:tcW w:w="1243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736AB4" w:rsidTr="00B75E35">
        <w:tc>
          <w:tcPr>
            <w:tcW w:w="564" w:type="dxa"/>
            <w:shd w:val="clear" w:color="auto" w:fill="auto"/>
          </w:tcPr>
          <w:p w:rsidR="00736AB4" w:rsidRDefault="00D94310" w:rsidP="00736AB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  <w:r w:rsidR="00736A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95" w:type="dxa"/>
            <w:shd w:val="clear" w:color="auto" w:fill="auto"/>
          </w:tcPr>
          <w:p w:rsidR="00736AB4" w:rsidRDefault="000A2F5F" w:rsidP="000A2F5F">
            <w:pPr>
              <w:rPr>
                <w:bCs/>
                <w:noProof/>
                <w:lang w:eastAsia="pl-PL"/>
              </w:rPr>
            </w:pPr>
            <w:r>
              <w:rPr>
                <w:b/>
                <w:bCs/>
                <w:noProof/>
                <w:lang w:eastAsia="pl-PL"/>
              </w:rPr>
              <w:t>Stolik meblowy</w:t>
            </w:r>
            <w:r w:rsidR="00736AB4">
              <w:rPr>
                <w:bCs/>
                <w:noProof/>
                <w:lang w:eastAsia="pl-PL"/>
              </w:rPr>
              <w:t xml:space="preserve">. Min. wym. szer 50/55 dł. 100/105 cm z elementami montażowymi np. szuflada. Nogi wykonane ze stali, lakierowane proszkowo. Kolor biały. Wys. </w:t>
            </w:r>
            <w:r>
              <w:rPr>
                <w:bCs/>
                <w:noProof/>
                <w:lang w:eastAsia="pl-PL"/>
              </w:rPr>
              <w:t>70 – 75</w:t>
            </w:r>
            <w:r w:rsidR="00736AB4">
              <w:rPr>
                <w:bCs/>
                <w:noProof/>
                <w:lang w:eastAsia="pl-PL"/>
              </w:rPr>
              <w:t xml:space="preserve"> cm gr.blatu 3-5 cm. Kolor biały.</w:t>
            </w:r>
          </w:p>
        </w:tc>
        <w:tc>
          <w:tcPr>
            <w:tcW w:w="1163" w:type="dxa"/>
          </w:tcPr>
          <w:p w:rsidR="00736AB4" w:rsidRPr="000A2F5F" w:rsidRDefault="00736AB4" w:rsidP="00736AB4">
            <w:pPr>
              <w:rPr>
                <w:rFonts w:cs="Times New Roman"/>
                <w:b/>
                <w:color w:val="000000"/>
                <w:szCs w:val="24"/>
              </w:rPr>
            </w:pPr>
            <w:r w:rsidRPr="000A2F5F">
              <w:rPr>
                <w:rFonts w:cs="Times New Roman"/>
                <w:b/>
                <w:color w:val="000000"/>
                <w:szCs w:val="24"/>
              </w:rPr>
              <w:t>5 szt.</w:t>
            </w:r>
          </w:p>
        </w:tc>
        <w:tc>
          <w:tcPr>
            <w:tcW w:w="1243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736AB4" w:rsidTr="00B75E35">
        <w:tc>
          <w:tcPr>
            <w:tcW w:w="564" w:type="dxa"/>
            <w:shd w:val="clear" w:color="auto" w:fill="auto"/>
          </w:tcPr>
          <w:p w:rsidR="00736AB4" w:rsidRDefault="00D94310" w:rsidP="00736AB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736A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95" w:type="dxa"/>
            <w:shd w:val="clear" w:color="auto" w:fill="auto"/>
          </w:tcPr>
          <w:p w:rsidR="00736AB4" w:rsidRDefault="00736AB4" w:rsidP="00736AB4">
            <w:pPr>
              <w:rPr>
                <w:bCs/>
                <w:noProof/>
                <w:lang w:eastAsia="pl-PL"/>
              </w:rPr>
            </w:pPr>
            <w:r>
              <w:rPr>
                <w:rFonts w:cs="Times New Roman"/>
                <w:b/>
                <w:szCs w:val="24"/>
              </w:rPr>
              <w:t>F</w:t>
            </w:r>
            <w:r w:rsidRPr="007F5EF6">
              <w:rPr>
                <w:rFonts w:cs="Times New Roman"/>
                <w:b/>
                <w:szCs w:val="24"/>
              </w:rPr>
              <w:t>otel obrotowy</w:t>
            </w:r>
          </w:p>
          <w:p w:rsidR="00736AB4" w:rsidRDefault="00736AB4" w:rsidP="00736AB4">
            <w:pPr>
              <w:rPr>
                <w:bCs/>
                <w:noProof/>
                <w:lang w:eastAsia="pl-PL"/>
              </w:rPr>
            </w:pPr>
            <w:r>
              <w:rPr>
                <w:bCs/>
                <w:noProof/>
                <w:lang w:eastAsia="pl-PL"/>
              </w:rPr>
              <w:t>Parametry minimalne.</w:t>
            </w:r>
          </w:p>
          <w:p w:rsidR="00736AB4" w:rsidRDefault="00736AB4" w:rsidP="00736AB4">
            <w:pPr>
              <w:rPr>
                <w:bCs/>
                <w:noProof/>
                <w:lang w:eastAsia="pl-PL"/>
              </w:rPr>
            </w:pPr>
            <w:r>
              <w:rPr>
                <w:bCs/>
                <w:noProof/>
                <w:lang w:eastAsia="pl-PL"/>
              </w:rPr>
              <w:t>5 – ramienna podstawa zbrojona na stopkach.  Szer. min. 43 cm x gł. Min. 40 cm. Oparcie min. 38 cm. Posiada amortyzator pneumatyczny, regulację wysokości 45-55 cm. Kolor tapicerki: zielony</w:t>
            </w:r>
          </w:p>
        </w:tc>
        <w:tc>
          <w:tcPr>
            <w:tcW w:w="1163" w:type="dxa"/>
          </w:tcPr>
          <w:p w:rsidR="00736AB4" w:rsidRPr="000A2F5F" w:rsidRDefault="00736AB4" w:rsidP="00736AB4">
            <w:pPr>
              <w:rPr>
                <w:rFonts w:cs="Times New Roman"/>
                <w:b/>
                <w:color w:val="000000"/>
                <w:szCs w:val="24"/>
              </w:rPr>
            </w:pPr>
            <w:r w:rsidRPr="000A2F5F">
              <w:rPr>
                <w:rFonts w:cs="Times New Roman"/>
                <w:b/>
                <w:color w:val="000000"/>
                <w:szCs w:val="24"/>
              </w:rPr>
              <w:t>5 szt.</w:t>
            </w:r>
          </w:p>
        </w:tc>
        <w:tc>
          <w:tcPr>
            <w:tcW w:w="1243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736AB4" w:rsidTr="00B75E35">
        <w:tc>
          <w:tcPr>
            <w:tcW w:w="564" w:type="dxa"/>
            <w:shd w:val="clear" w:color="auto" w:fill="auto"/>
          </w:tcPr>
          <w:p w:rsidR="00736AB4" w:rsidRDefault="00D94310" w:rsidP="00736AB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736A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95" w:type="dxa"/>
            <w:shd w:val="clear" w:color="auto" w:fill="auto"/>
          </w:tcPr>
          <w:p w:rsidR="00736AB4" w:rsidRPr="003910EB" w:rsidRDefault="00736AB4" w:rsidP="00736AB4">
            <w:pPr>
              <w:pStyle w:val="Bezodstpw"/>
              <w:rPr>
                <w:rFonts w:ascii="Times New Roman" w:hAnsi="Times New Roman"/>
                <w:b/>
              </w:rPr>
            </w:pPr>
            <w:r w:rsidRPr="003910EB">
              <w:rPr>
                <w:rFonts w:ascii="Times New Roman" w:hAnsi="Times New Roman"/>
                <w:b/>
              </w:rPr>
              <w:t>Fotel obrotowy</w:t>
            </w:r>
          </w:p>
          <w:p w:rsidR="00736AB4" w:rsidRPr="003910EB" w:rsidRDefault="00736AB4" w:rsidP="00736AB4">
            <w:pPr>
              <w:pStyle w:val="Bezodstpw"/>
              <w:rPr>
                <w:rFonts w:ascii="Times New Roman" w:hAnsi="Times New Roman"/>
              </w:rPr>
            </w:pPr>
            <w:r w:rsidRPr="003910EB">
              <w:rPr>
                <w:rFonts w:ascii="Times New Roman" w:hAnsi="Times New Roman"/>
              </w:rPr>
              <w:t>Parametry minimalne:</w:t>
            </w:r>
          </w:p>
          <w:p w:rsidR="00736AB4" w:rsidRPr="003910EB" w:rsidRDefault="00736AB4" w:rsidP="00736AB4">
            <w:pPr>
              <w:pStyle w:val="Bezodstpw"/>
              <w:rPr>
                <w:rFonts w:ascii="Times New Roman" w:hAnsi="Times New Roman"/>
              </w:rPr>
            </w:pPr>
            <w:r w:rsidRPr="003910EB">
              <w:rPr>
                <w:rFonts w:ascii="Times New Roman" w:hAnsi="Times New Roman"/>
              </w:rPr>
              <w:t>- siedzisko i oparcie z tworzywa sztucznego – polietylen wysokociśnieniowy</w:t>
            </w:r>
          </w:p>
          <w:p w:rsidR="00736AB4" w:rsidRPr="003910EB" w:rsidRDefault="00736AB4" w:rsidP="00736AB4">
            <w:pPr>
              <w:pStyle w:val="Bezodstpw"/>
              <w:rPr>
                <w:rFonts w:ascii="Times New Roman" w:hAnsi="Times New Roman"/>
              </w:rPr>
            </w:pPr>
            <w:r w:rsidRPr="003910EB">
              <w:rPr>
                <w:rFonts w:ascii="Times New Roman" w:hAnsi="Times New Roman"/>
              </w:rPr>
              <w:t>- podstawa krzesła z tworzywa sztucznego</w:t>
            </w:r>
          </w:p>
          <w:p w:rsidR="00736AB4" w:rsidRPr="003910EB" w:rsidRDefault="00736AB4" w:rsidP="00736AB4">
            <w:pPr>
              <w:pStyle w:val="Bezodstpw"/>
              <w:rPr>
                <w:rFonts w:ascii="Times New Roman" w:hAnsi="Times New Roman"/>
              </w:rPr>
            </w:pPr>
            <w:r w:rsidRPr="003910EB">
              <w:rPr>
                <w:rFonts w:ascii="Times New Roman" w:hAnsi="Times New Roman"/>
              </w:rPr>
              <w:t>- krzesło wyprodukowane w technologii rozdmuchu, umożliwiającej powstanie tzw. płaszcza termicznego</w:t>
            </w:r>
          </w:p>
          <w:p w:rsidR="00736AB4" w:rsidRPr="003910EB" w:rsidRDefault="00736AB4" w:rsidP="00736AB4">
            <w:pPr>
              <w:pStyle w:val="Bezodstpw"/>
              <w:rPr>
                <w:rFonts w:ascii="Times New Roman" w:hAnsi="Times New Roman"/>
              </w:rPr>
            </w:pPr>
            <w:r w:rsidRPr="003910EB">
              <w:rPr>
                <w:rFonts w:ascii="Times New Roman" w:hAnsi="Times New Roman"/>
              </w:rPr>
              <w:t>- w tylnej części siedziska krzesło posiada miejsce do chwytu oraz miejsce do indywidualnego oznakowania</w:t>
            </w:r>
          </w:p>
          <w:p w:rsidR="00736AB4" w:rsidRPr="003910EB" w:rsidRDefault="00736AB4" w:rsidP="00736AB4">
            <w:pPr>
              <w:pStyle w:val="Bezodstpw"/>
              <w:rPr>
                <w:rFonts w:ascii="Times New Roman" w:hAnsi="Times New Roman"/>
                <w:bCs/>
                <w:noProof/>
              </w:rPr>
            </w:pPr>
            <w:r w:rsidRPr="003910EB">
              <w:rPr>
                <w:rFonts w:ascii="Times New Roman" w:hAnsi="Times New Roman"/>
              </w:rPr>
              <w:t xml:space="preserve">- </w:t>
            </w:r>
            <w:proofErr w:type="spellStart"/>
            <w:r w:rsidRPr="003910EB">
              <w:rPr>
                <w:rFonts w:ascii="Times New Roman" w:hAnsi="Times New Roman"/>
              </w:rPr>
              <w:t>roz</w:t>
            </w:r>
            <w:proofErr w:type="spellEnd"/>
            <w:r w:rsidRPr="003910EB">
              <w:rPr>
                <w:rFonts w:ascii="Times New Roman" w:hAnsi="Times New Roman"/>
              </w:rPr>
              <w:t xml:space="preserve">. 5 wzrost użytkownika: 146 – 176 cm </w:t>
            </w:r>
            <w:r w:rsidRPr="003910EB">
              <w:rPr>
                <w:rFonts w:ascii="Times New Roman" w:hAnsi="Times New Roman"/>
              </w:rPr>
              <w:br/>
              <w:t xml:space="preserve">- zakres regulacji wysokości siedziska: 45 – 57 cm </w:t>
            </w:r>
            <w:r w:rsidRPr="003910EB">
              <w:rPr>
                <w:rFonts w:ascii="Times New Roman" w:hAnsi="Times New Roman"/>
              </w:rPr>
              <w:br/>
              <w:t xml:space="preserve">- głębokość siedziska: 39 cm </w:t>
            </w:r>
            <w:r w:rsidRPr="003910EB">
              <w:rPr>
                <w:rFonts w:ascii="Times New Roman" w:hAnsi="Times New Roman"/>
              </w:rPr>
              <w:br/>
              <w:t xml:space="preserve">- szerokość siedziska: 39 cm </w:t>
            </w:r>
            <w:r w:rsidRPr="003910EB">
              <w:rPr>
                <w:rFonts w:ascii="Times New Roman" w:hAnsi="Times New Roman"/>
              </w:rPr>
              <w:br/>
              <w:t>- wysokość oparcia: 42 cm</w:t>
            </w:r>
          </w:p>
        </w:tc>
        <w:tc>
          <w:tcPr>
            <w:tcW w:w="1163" w:type="dxa"/>
          </w:tcPr>
          <w:p w:rsidR="00736AB4" w:rsidRPr="000A2F5F" w:rsidRDefault="00736AB4" w:rsidP="00736AB4">
            <w:pPr>
              <w:rPr>
                <w:rFonts w:cs="Times New Roman"/>
                <w:b/>
                <w:color w:val="000000"/>
                <w:szCs w:val="24"/>
              </w:rPr>
            </w:pPr>
            <w:r w:rsidRPr="000A2F5F">
              <w:rPr>
                <w:rFonts w:cs="Times New Roman"/>
                <w:b/>
                <w:color w:val="000000"/>
                <w:szCs w:val="24"/>
              </w:rPr>
              <w:t>28 szt.</w:t>
            </w:r>
          </w:p>
        </w:tc>
        <w:tc>
          <w:tcPr>
            <w:tcW w:w="1243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0A2F5F" w:rsidTr="00B75E35">
        <w:tc>
          <w:tcPr>
            <w:tcW w:w="564" w:type="dxa"/>
            <w:shd w:val="clear" w:color="auto" w:fill="auto"/>
          </w:tcPr>
          <w:p w:rsidR="000A2F5F" w:rsidRDefault="000A2F5F" w:rsidP="000A2F5F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5295" w:type="dxa"/>
            <w:shd w:val="clear" w:color="auto" w:fill="auto"/>
          </w:tcPr>
          <w:p w:rsidR="000A2F5F" w:rsidRPr="000A2F5F" w:rsidRDefault="000A2F5F" w:rsidP="000A2F5F">
            <w:pPr>
              <w:rPr>
                <w:b/>
                <w:bCs/>
                <w:noProof/>
                <w:lang w:eastAsia="pl-PL"/>
              </w:rPr>
            </w:pPr>
            <w:r>
              <w:rPr>
                <w:b/>
                <w:bCs/>
                <w:noProof/>
                <w:lang w:eastAsia="pl-PL"/>
              </w:rPr>
              <w:t xml:space="preserve">Stolik meblowy </w:t>
            </w:r>
            <w:r>
              <w:rPr>
                <w:bCs/>
                <w:noProof/>
                <w:lang w:eastAsia="pl-PL"/>
              </w:rPr>
              <w:t>wym. 140x 70 cm, wys. dostodowana do wzrostu 145-176 cm. Blat z płyty o grubości 25 mm. Kolor buk. Nogi metalowe okrągłe ze stopkami.</w:t>
            </w:r>
          </w:p>
        </w:tc>
        <w:tc>
          <w:tcPr>
            <w:tcW w:w="1163" w:type="dxa"/>
          </w:tcPr>
          <w:p w:rsidR="000A2F5F" w:rsidRPr="000A2F5F" w:rsidRDefault="000A2F5F" w:rsidP="000A2F5F">
            <w:pPr>
              <w:rPr>
                <w:rFonts w:cs="Times New Roman"/>
                <w:b/>
                <w:color w:val="000000"/>
                <w:szCs w:val="24"/>
              </w:rPr>
            </w:pPr>
            <w:r w:rsidRPr="000A2F5F">
              <w:rPr>
                <w:rFonts w:cs="Times New Roman"/>
                <w:b/>
                <w:color w:val="000000"/>
                <w:szCs w:val="24"/>
              </w:rPr>
              <w:t>10 szt.</w:t>
            </w:r>
          </w:p>
        </w:tc>
        <w:tc>
          <w:tcPr>
            <w:tcW w:w="1243" w:type="dxa"/>
          </w:tcPr>
          <w:p w:rsidR="000A2F5F" w:rsidRDefault="000A2F5F" w:rsidP="000A2F5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0A2F5F" w:rsidRDefault="000A2F5F" w:rsidP="000A2F5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0A2F5F" w:rsidRDefault="000A2F5F" w:rsidP="000A2F5F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0A2F5F" w:rsidTr="00B75E35">
        <w:tc>
          <w:tcPr>
            <w:tcW w:w="564" w:type="dxa"/>
            <w:shd w:val="clear" w:color="auto" w:fill="auto"/>
          </w:tcPr>
          <w:p w:rsidR="000A2F5F" w:rsidRDefault="000A2F5F" w:rsidP="000A2F5F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5295" w:type="dxa"/>
            <w:shd w:val="clear" w:color="auto" w:fill="auto"/>
          </w:tcPr>
          <w:p w:rsidR="000A2F5F" w:rsidRDefault="000A2F5F" w:rsidP="000A2F5F">
            <w:pPr>
              <w:rPr>
                <w:bCs/>
                <w:noProof/>
                <w:lang w:eastAsia="pl-PL"/>
              </w:rPr>
            </w:pPr>
            <w:r>
              <w:rPr>
                <w:b/>
                <w:bCs/>
                <w:noProof/>
                <w:lang w:eastAsia="pl-PL"/>
              </w:rPr>
              <w:t>Stolik meblowy półokrągły o</w:t>
            </w:r>
            <w:r>
              <w:rPr>
                <w:bCs/>
                <w:noProof/>
                <w:lang w:eastAsia="pl-PL"/>
              </w:rPr>
              <w:t xml:space="preserve"> wym. 140x 70 cm, wys. dostodowana do wzrostu 145-176 cm. Blat z płyty o grubości 25 mm. Kolor buk. Nogi metalowe okrągłe ze stopkami.</w:t>
            </w:r>
          </w:p>
        </w:tc>
        <w:tc>
          <w:tcPr>
            <w:tcW w:w="1163" w:type="dxa"/>
          </w:tcPr>
          <w:p w:rsidR="000A2F5F" w:rsidRPr="000A2F5F" w:rsidRDefault="000A2F5F" w:rsidP="000A2F5F">
            <w:pPr>
              <w:rPr>
                <w:rFonts w:cs="Times New Roman"/>
                <w:b/>
                <w:color w:val="000000"/>
                <w:szCs w:val="24"/>
              </w:rPr>
            </w:pPr>
            <w:r w:rsidRPr="000A2F5F">
              <w:rPr>
                <w:rFonts w:cs="Times New Roman"/>
                <w:b/>
                <w:color w:val="000000"/>
                <w:szCs w:val="24"/>
              </w:rPr>
              <w:t>4 szt.</w:t>
            </w:r>
          </w:p>
        </w:tc>
        <w:tc>
          <w:tcPr>
            <w:tcW w:w="1243" w:type="dxa"/>
          </w:tcPr>
          <w:p w:rsidR="000A2F5F" w:rsidRDefault="000A2F5F" w:rsidP="000A2F5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0A2F5F" w:rsidRDefault="000A2F5F" w:rsidP="000A2F5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0A2F5F" w:rsidRDefault="000A2F5F" w:rsidP="000A2F5F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736AB4" w:rsidTr="00B75E35">
        <w:tc>
          <w:tcPr>
            <w:tcW w:w="564" w:type="dxa"/>
            <w:shd w:val="clear" w:color="auto" w:fill="auto"/>
          </w:tcPr>
          <w:p w:rsidR="00736AB4" w:rsidRDefault="000A2F5F" w:rsidP="00736AB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  <w:r w:rsidR="00736A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95" w:type="dxa"/>
            <w:shd w:val="clear" w:color="auto" w:fill="auto"/>
          </w:tcPr>
          <w:p w:rsidR="00736AB4" w:rsidRDefault="00736AB4" w:rsidP="00736AB4">
            <w:pPr>
              <w:rPr>
                <w:bCs/>
                <w:noProof/>
                <w:lang w:eastAsia="pl-PL"/>
              </w:rPr>
            </w:pPr>
            <w:r w:rsidRPr="00B8607C">
              <w:rPr>
                <w:rFonts w:cs="Times New Roman"/>
                <w:b/>
                <w:szCs w:val="24"/>
              </w:rPr>
              <w:t>Szafa na narzędzia</w:t>
            </w:r>
            <w:r w:rsidRPr="000A78B0">
              <w:rPr>
                <w:bCs/>
                <w:noProof/>
                <w:lang w:eastAsia="pl-PL"/>
              </w:rPr>
              <w:t xml:space="preserve"> </w:t>
            </w:r>
          </w:p>
          <w:p w:rsidR="00736AB4" w:rsidRPr="000A78B0" w:rsidRDefault="00736AB4" w:rsidP="00736AB4">
            <w:pPr>
              <w:rPr>
                <w:bCs/>
                <w:noProof/>
                <w:lang w:eastAsia="pl-PL"/>
              </w:rPr>
            </w:pPr>
            <w:r w:rsidRPr="000A78B0">
              <w:rPr>
                <w:bCs/>
                <w:noProof/>
                <w:lang w:eastAsia="pl-PL"/>
              </w:rPr>
              <w:t>Parametry minimalne:</w:t>
            </w:r>
          </w:p>
          <w:p w:rsidR="00736AB4" w:rsidRDefault="00736AB4" w:rsidP="00736AB4">
            <w:pPr>
              <w:rPr>
                <w:bCs/>
                <w:noProof/>
                <w:lang w:eastAsia="pl-PL"/>
              </w:rPr>
            </w:pPr>
            <w:r w:rsidRPr="000A78B0">
              <w:rPr>
                <w:bCs/>
                <w:noProof/>
                <w:lang w:eastAsia="pl-PL"/>
              </w:rPr>
              <w:t>Szafa na przybory</w:t>
            </w:r>
            <w:r>
              <w:rPr>
                <w:b/>
                <w:bCs/>
                <w:noProof/>
                <w:lang w:eastAsia="pl-PL"/>
              </w:rPr>
              <w:t xml:space="preserve"> </w:t>
            </w:r>
            <w:r>
              <w:rPr>
                <w:bCs/>
                <w:noProof/>
                <w:lang w:eastAsia="pl-PL"/>
              </w:rPr>
              <w:t>z płyty o grubości 18-25 mm. Kolor buk na cokole. Wym</w:t>
            </w:r>
            <w:r w:rsidR="000A2F5F">
              <w:rPr>
                <w:bCs/>
                <w:noProof/>
                <w:lang w:eastAsia="pl-PL"/>
              </w:rPr>
              <w:t xml:space="preserve">.104x48x105 cm. Szafka </w:t>
            </w:r>
            <w:r w:rsidR="000A2F5F">
              <w:rPr>
                <w:bCs/>
                <w:noProof/>
                <w:lang w:eastAsia="pl-PL"/>
              </w:rPr>
              <w:lastRenderedPageBreak/>
              <w:t>zawiera pro</w:t>
            </w:r>
            <w:r>
              <w:rPr>
                <w:bCs/>
                <w:noProof/>
                <w:lang w:eastAsia="pl-PL"/>
              </w:rPr>
              <w:t>wadnice metalowe z 30 pojemnikami o wym. min. 31x42 cmx7,5 cm. Kolor pojemników transparentny.</w:t>
            </w:r>
          </w:p>
        </w:tc>
        <w:tc>
          <w:tcPr>
            <w:tcW w:w="1163" w:type="dxa"/>
          </w:tcPr>
          <w:p w:rsidR="00736AB4" w:rsidRPr="000A2F5F" w:rsidRDefault="00736AB4" w:rsidP="00736AB4">
            <w:pPr>
              <w:rPr>
                <w:rFonts w:cs="Times New Roman"/>
                <w:b/>
                <w:color w:val="000000"/>
                <w:szCs w:val="24"/>
              </w:rPr>
            </w:pPr>
            <w:r w:rsidRPr="000A2F5F">
              <w:rPr>
                <w:rFonts w:cs="Times New Roman"/>
                <w:b/>
                <w:color w:val="000000"/>
                <w:szCs w:val="24"/>
              </w:rPr>
              <w:lastRenderedPageBreak/>
              <w:t>1 szt.</w:t>
            </w:r>
          </w:p>
        </w:tc>
        <w:tc>
          <w:tcPr>
            <w:tcW w:w="1243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736AB4" w:rsidTr="00B75E35">
        <w:tc>
          <w:tcPr>
            <w:tcW w:w="564" w:type="dxa"/>
            <w:shd w:val="clear" w:color="auto" w:fill="auto"/>
          </w:tcPr>
          <w:p w:rsidR="00736AB4" w:rsidRDefault="000A2F5F" w:rsidP="00736AB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33</w:t>
            </w:r>
            <w:r w:rsidR="00736A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95" w:type="dxa"/>
            <w:shd w:val="clear" w:color="auto" w:fill="auto"/>
          </w:tcPr>
          <w:p w:rsidR="00736AB4" w:rsidRDefault="00736AB4" w:rsidP="00736AB4">
            <w:pPr>
              <w:rPr>
                <w:bCs/>
                <w:noProof/>
                <w:lang w:eastAsia="pl-PL"/>
              </w:rPr>
            </w:pPr>
            <w:r>
              <w:rPr>
                <w:rFonts w:cs="Times New Roman"/>
                <w:b/>
                <w:szCs w:val="24"/>
              </w:rPr>
              <w:t>Nożyczki uniwersalne</w:t>
            </w:r>
            <w:r>
              <w:rPr>
                <w:bCs/>
                <w:noProof/>
                <w:lang w:eastAsia="pl-PL"/>
              </w:rPr>
              <w:t xml:space="preserve"> </w:t>
            </w:r>
          </w:p>
          <w:p w:rsidR="00736AB4" w:rsidRDefault="00736AB4" w:rsidP="00736AB4">
            <w:pPr>
              <w:rPr>
                <w:bCs/>
                <w:noProof/>
                <w:lang w:eastAsia="pl-PL"/>
              </w:rPr>
            </w:pPr>
            <w:r>
              <w:rPr>
                <w:bCs/>
                <w:noProof/>
                <w:lang w:eastAsia="pl-PL"/>
              </w:rPr>
              <w:t>Parametry minimalne:</w:t>
            </w:r>
          </w:p>
          <w:p w:rsidR="00736AB4" w:rsidRDefault="00736AB4" w:rsidP="00736AB4">
            <w:pPr>
              <w:rPr>
                <w:bCs/>
                <w:noProof/>
                <w:lang w:eastAsia="pl-PL"/>
              </w:rPr>
            </w:pPr>
            <w:r>
              <w:rPr>
                <w:bCs/>
                <w:noProof/>
                <w:lang w:eastAsia="pl-PL"/>
              </w:rPr>
              <w:t>Komplet ostrych profesjonalnych nożyc do cięcia, g</w:t>
            </w:r>
            <w:r w:rsidRPr="008909AA">
              <w:rPr>
                <w:bCs/>
                <w:noProof/>
                <w:lang w:eastAsia="pl-PL"/>
              </w:rPr>
              <w:t>ład</w:t>
            </w:r>
            <w:r>
              <w:rPr>
                <w:bCs/>
                <w:noProof/>
                <w:lang w:eastAsia="pl-PL"/>
              </w:rPr>
              <w:t>kie ostrza ze stali nierdzewnej. e</w:t>
            </w:r>
            <w:r w:rsidRPr="008909AA">
              <w:rPr>
                <w:bCs/>
                <w:noProof/>
                <w:lang w:eastAsia="pl-PL"/>
              </w:rPr>
              <w:t>rgonomiczna rękojeść z gumowymi wkładkami</w:t>
            </w:r>
            <w:r>
              <w:rPr>
                <w:bCs/>
                <w:noProof/>
                <w:lang w:eastAsia="pl-PL"/>
              </w:rPr>
              <w:t xml:space="preserve"> o wym.13-25 cm – 5 szt., </w:t>
            </w:r>
          </w:p>
        </w:tc>
        <w:tc>
          <w:tcPr>
            <w:tcW w:w="1163" w:type="dxa"/>
          </w:tcPr>
          <w:p w:rsidR="00736AB4" w:rsidRPr="000A2F5F" w:rsidRDefault="00736AB4" w:rsidP="00736AB4">
            <w:pPr>
              <w:rPr>
                <w:rFonts w:cs="Times New Roman"/>
                <w:b/>
                <w:color w:val="000000"/>
                <w:szCs w:val="24"/>
              </w:rPr>
            </w:pPr>
            <w:r w:rsidRPr="000A2F5F">
              <w:rPr>
                <w:rFonts w:cs="Times New Roman"/>
                <w:b/>
                <w:color w:val="000000"/>
                <w:szCs w:val="24"/>
              </w:rPr>
              <w:t xml:space="preserve">5 </w:t>
            </w:r>
            <w:proofErr w:type="spellStart"/>
            <w:r w:rsidRPr="000A2F5F">
              <w:rPr>
                <w:rFonts w:cs="Times New Roman"/>
                <w:b/>
                <w:color w:val="000000"/>
                <w:szCs w:val="24"/>
              </w:rPr>
              <w:t>zest</w:t>
            </w:r>
            <w:proofErr w:type="spellEnd"/>
            <w:r w:rsidRPr="000A2F5F">
              <w:rPr>
                <w:rFonts w:cs="Times New Roman"/>
                <w:b/>
                <w:color w:val="000000"/>
                <w:szCs w:val="24"/>
              </w:rPr>
              <w:t>.</w:t>
            </w:r>
          </w:p>
        </w:tc>
        <w:tc>
          <w:tcPr>
            <w:tcW w:w="1243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736AB4" w:rsidTr="00B75E35">
        <w:tc>
          <w:tcPr>
            <w:tcW w:w="564" w:type="dxa"/>
            <w:shd w:val="clear" w:color="auto" w:fill="auto"/>
          </w:tcPr>
          <w:p w:rsidR="00736AB4" w:rsidRDefault="000A2F5F" w:rsidP="00736AB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  <w:r w:rsidR="00736A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95" w:type="dxa"/>
            <w:shd w:val="clear" w:color="auto" w:fill="auto"/>
          </w:tcPr>
          <w:p w:rsidR="00736AB4" w:rsidRPr="00ED64EC" w:rsidRDefault="00736AB4" w:rsidP="00736AB4">
            <w:pPr>
              <w:rPr>
                <w:b/>
                <w:bCs/>
                <w:noProof/>
                <w:lang w:eastAsia="pl-PL"/>
              </w:rPr>
            </w:pPr>
            <w:r w:rsidRPr="00ED64EC">
              <w:rPr>
                <w:b/>
                <w:bCs/>
                <w:noProof/>
                <w:lang w:eastAsia="pl-PL"/>
              </w:rPr>
              <w:t>Szydełka</w:t>
            </w:r>
          </w:p>
          <w:p w:rsidR="00736AB4" w:rsidRDefault="00736AB4" w:rsidP="00736AB4">
            <w:pPr>
              <w:rPr>
                <w:bCs/>
                <w:noProof/>
                <w:lang w:eastAsia="pl-PL"/>
              </w:rPr>
            </w:pPr>
            <w:r>
              <w:rPr>
                <w:bCs/>
                <w:noProof/>
                <w:lang w:eastAsia="pl-PL"/>
              </w:rPr>
              <w:t>Zestaw 3 szydełek metalowych w rozmiarze 3-6 mm</w:t>
            </w:r>
          </w:p>
        </w:tc>
        <w:tc>
          <w:tcPr>
            <w:tcW w:w="1163" w:type="dxa"/>
          </w:tcPr>
          <w:p w:rsidR="00736AB4" w:rsidRPr="000A2F5F" w:rsidRDefault="000A2F5F" w:rsidP="00736AB4">
            <w:pPr>
              <w:rPr>
                <w:rFonts w:cs="Times New Roman"/>
                <w:b/>
                <w:color w:val="000000"/>
                <w:szCs w:val="24"/>
              </w:rPr>
            </w:pPr>
            <w:r w:rsidRPr="000A2F5F">
              <w:rPr>
                <w:rFonts w:cs="Times New Roman"/>
                <w:b/>
                <w:color w:val="000000"/>
                <w:szCs w:val="24"/>
              </w:rPr>
              <w:t xml:space="preserve">25 </w:t>
            </w:r>
            <w:proofErr w:type="spellStart"/>
            <w:r w:rsidRPr="000A2F5F">
              <w:rPr>
                <w:rFonts w:cs="Times New Roman"/>
                <w:b/>
                <w:color w:val="000000"/>
                <w:szCs w:val="24"/>
              </w:rPr>
              <w:t>zest</w:t>
            </w:r>
            <w:proofErr w:type="spellEnd"/>
            <w:r w:rsidRPr="000A2F5F">
              <w:rPr>
                <w:rFonts w:cs="Times New Roman"/>
                <w:b/>
                <w:color w:val="000000"/>
                <w:szCs w:val="24"/>
              </w:rPr>
              <w:t>.</w:t>
            </w:r>
          </w:p>
        </w:tc>
        <w:tc>
          <w:tcPr>
            <w:tcW w:w="1243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736AB4" w:rsidTr="00B75E35">
        <w:tc>
          <w:tcPr>
            <w:tcW w:w="564" w:type="dxa"/>
            <w:shd w:val="clear" w:color="auto" w:fill="auto"/>
          </w:tcPr>
          <w:p w:rsidR="00736AB4" w:rsidRDefault="000A2F5F" w:rsidP="00736AB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  <w:r w:rsidR="00736A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95" w:type="dxa"/>
            <w:shd w:val="clear" w:color="auto" w:fill="auto"/>
          </w:tcPr>
          <w:p w:rsidR="00736AB4" w:rsidRPr="003910EB" w:rsidRDefault="00736AB4" w:rsidP="00736AB4">
            <w:pPr>
              <w:rPr>
                <w:b/>
                <w:bCs/>
                <w:noProof/>
                <w:lang w:eastAsia="pl-PL"/>
              </w:rPr>
            </w:pPr>
            <w:r w:rsidRPr="003910EB">
              <w:rPr>
                <w:b/>
                <w:bCs/>
                <w:noProof/>
                <w:lang w:eastAsia="pl-PL"/>
              </w:rPr>
              <w:t>Szpilki</w:t>
            </w:r>
          </w:p>
          <w:p w:rsidR="00736AB4" w:rsidRPr="00F0712A" w:rsidRDefault="00736AB4" w:rsidP="00736AB4">
            <w:pPr>
              <w:rPr>
                <w:bCs/>
                <w:noProof/>
                <w:lang w:eastAsia="pl-PL"/>
              </w:rPr>
            </w:pPr>
            <w:r w:rsidRPr="00F0712A">
              <w:rPr>
                <w:bCs/>
                <w:noProof/>
                <w:lang w:eastAsia="pl-PL"/>
              </w:rPr>
              <w:t>Zestaw</w:t>
            </w:r>
            <w:r>
              <w:rPr>
                <w:bCs/>
                <w:noProof/>
                <w:lang w:eastAsia="pl-PL"/>
              </w:rPr>
              <w:t xml:space="preserve"> szpilek ze szklaną główką w dwóch rozmiarach - ok 35 i 48 mm.</w:t>
            </w:r>
          </w:p>
        </w:tc>
        <w:tc>
          <w:tcPr>
            <w:tcW w:w="1163" w:type="dxa"/>
          </w:tcPr>
          <w:p w:rsidR="000A2F5F" w:rsidRDefault="000A2F5F" w:rsidP="00736AB4">
            <w:pPr>
              <w:rPr>
                <w:rFonts w:cs="Times New Roman"/>
                <w:b/>
                <w:color w:val="000000"/>
                <w:szCs w:val="24"/>
              </w:rPr>
            </w:pPr>
          </w:p>
          <w:p w:rsidR="00736AB4" w:rsidRPr="000A2F5F" w:rsidRDefault="00736AB4" w:rsidP="00736AB4">
            <w:pPr>
              <w:rPr>
                <w:rFonts w:cs="Times New Roman"/>
                <w:b/>
                <w:color w:val="000000"/>
                <w:szCs w:val="24"/>
              </w:rPr>
            </w:pPr>
            <w:r w:rsidRPr="000A2F5F">
              <w:rPr>
                <w:rFonts w:cs="Times New Roman"/>
                <w:b/>
                <w:color w:val="000000"/>
                <w:szCs w:val="24"/>
              </w:rPr>
              <w:t>5 paczek</w:t>
            </w:r>
          </w:p>
        </w:tc>
        <w:tc>
          <w:tcPr>
            <w:tcW w:w="1243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736AB4" w:rsidTr="00B75E35">
        <w:tc>
          <w:tcPr>
            <w:tcW w:w="564" w:type="dxa"/>
            <w:shd w:val="clear" w:color="auto" w:fill="auto"/>
          </w:tcPr>
          <w:p w:rsidR="00736AB4" w:rsidRDefault="000A2F5F" w:rsidP="00736AB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  <w:r w:rsidR="00736A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95" w:type="dxa"/>
            <w:shd w:val="clear" w:color="auto" w:fill="auto"/>
          </w:tcPr>
          <w:p w:rsidR="00736AB4" w:rsidRDefault="00736AB4" w:rsidP="00736AB4">
            <w:pPr>
              <w:rPr>
                <w:b/>
                <w:bCs/>
                <w:noProof/>
                <w:lang w:eastAsia="pl-PL"/>
              </w:rPr>
            </w:pPr>
            <w:r>
              <w:rPr>
                <w:rFonts w:cs="Times New Roman"/>
                <w:b/>
                <w:szCs w:val="24"/>
              </w:rPr>
              <w:t>Druty dziewiarskie</w:t>
            </w:r>
            <w:r w:rsidRPr="00ED64EC">
              <w:rPr>
                <w:b/>
                <w:bCs/>
                <w:noProof/>
                <w:lang w:eastAsia="pl-PL"/>
              </w:rPr>
              <w:t xml:space="preserve"> </w:t>
            </w:r>
          </w:p>
          <w:p w:rsidR="00736AB4" w:rsidRDefault="00736AB4" w:rsidP="00736AB4">
            <w:pPr>
              <w:rPr>
                <w:bCs/>
                <w:noProof/>
                <w:lang w:eastAsia="pl-PL"/>
              </w:rPr>
            </w:pPr>
            <w:r w:rsidRPr="00ED64EC">
              <w:rPr>
                <w:b/>
                <w:bCs/>
                <w:noProof/>
                <w:lang w:eastAsia="pl-PL"/>
              </w:rPr>
              <w:t>Druty</w:t>
            </w:r>
            <w:r>
              <w:rPr>
                <w:bCs/>
                <w:noProof/>
                <w:lang w:eastAsia="pl-PL"/>
              </w:rPr>
              <w:t xml:space="preserve"> proste ze stali, pokryte teflonem rozmiar 5,5 mm  dł 35 cm </w:t>
            </w:r>
          </w:p>
        </w:tc>
        <w:tc>
          <w:tcPr>
            <w:tcW w:w="1163" w:type="dxa"/>
          </w:tcPr>
          <w:p w:rsidR="00736AB4" w:rsidRPr="000A2F5F" w:rsidRDefault="00736AB4" w:rsidP="00736AB4">
            <w:pPr>
              <w:rPr>
                <w:rFonts w:cs="Times New Roman"/>
                <w:b/>
                <w:color w:val="000000"/>
                <w:szCs w:val="24"/>
              </w:rPr>
            </w:pPr>
            <w:r w:rsidRPr="000A2F5F">
              <w:rPr>
                <w:rFonts w:cs="Times New Roman"/>
                <w:b/>
                <w:color w:val="000000"/>
                <w:szCs w:val="24"/>
              </w:rPr>
              <w:t xml:space="preserve">25 </w:t>
            </w:r>
            <w:proofErr w:type="spellStart"/>
            <w:r w:rsidRPr="000A2F5F">
              <w:rPr>
                <w:rFonts w:cs="Times New Roman"/>
                <w:b/>
                <w:color w:val="000000"/>
                <w:szCs w:val="24"/>
              </w:rPr>
              <w:t>kpl</w:t>
            </w:r>
            <w:proofErr w:type="spellEnd"/>
          </w:p>
        </w:tc>
        <w:tc>
          <w:tcPr>
            <w:tcW w:w="1243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736AB4" w:rsidTr="00B75E35">
        <w:tc>
          <w:tcPr>
            <w:tcW w:w="564" w:type="dxa"/>
            <w:shd w:val="clear" w:color="auto" w:fill="auto"/>
          </w:tcPr>
          <w:p w:rsidR="00736AB4" w:rsidRDefault="000A2F5F" w:rsidP="00736AB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  <w:r w:rsidR="00736A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95" w:type="dxa"/>
            <w:shd w:val="clear" w:color="auto" w:fill="auto"/>
          </w:tcPr>
          <w:p w:rsidR="00736AB4" w:rsidRDefault="00736AB4" w:rsidP="00736AB4">
            <w:pPr>
              <w:rPr>
                <w:b/>
                <w:bCs/>
                <w:noProof/>
                <w:lang w:eastAsia="pl-PL"/>
              </w:rPr>
            </w:pPr>
            <w:r>
              <w:rPr>
                <w:rFonts w:cs="Times New Roman"/>
                <w:b/>
                <w:szCs w:val="24"/>
              </w:rPr>
              <w:t>Druty dziewiarskie</w:t>
            </w:r>
            <w:r w:rsidRPr="00ED64EC">
              <w:rPr>
                <w:b/>
                <w:bCs/>
                <w:noProof/>
                <w:lang w:eastAsia="pl-PL"/>
              </w:rPr>
              <w:t xml:space="preserve"> </w:t>
            </w:r>
          </w:p>
          <w:p w:rsidR="00736AB4" w:rsidRDefault="00736AB4" w:rsidP="00736AB4">
            <w:pPr>
              <w:rPr>
                <w:bCs/>
                <w:noProof/>
                <w:lang w:eastAsia="pl-PL"/>
              </w:rPr>
            </w:pPr>
            <w:r w:rsidRPr="00ED64EC">
              <w:rPr>
                <w:b/>
                <w:bCs/>
                <w:noProof/>
                <w:lang w:eastAsia="pl-PL"/>
              </w:rPr>
              <w:t>Druty</w:t>
            </w:r>
            <w:r>
              <w:rPr>
                <w:bCs/>
                <w:noProof/>
                <w:lang w:eastAsia="pl-PL"/>
              </w:rPr>
              <w:t xml:space="preserve"> proste ze stali, pokryte teflonem rozmiar 7mm dł 35 cm </w:t>
            </w:r>
          </w:p>
        </w:tc>
        <w:tc>
          <w:tcPr>
            <w:tcW w:w="1163" w:type="dxa"/>
          </w:tcPr>
          <w:p w:rsidR="00736AB4" w:rsidRPr="000A2F5F" w:rsidRDefault="00736AB4" w:rsidP="00736AB4">
            <w:pPr>
              <w:rPr>
                <w:rFonts w:cs="Times New Roman"/>
                <w:b/>
                <w:color w:val="000000"/>
                <w:szCs w:val="24"/>
              </w:rPr>
            </w:pPr>
            <w:r w:rsidRPr="000A2F5F">
              <w:rPr>
                <w:rFonts w:cs="Times New Roman"/>
                <w:b/>
                <w:color w:val="000000"/>
                <w:szCs w:val="24"/>
              </w:rPr>
              <w:t xml:space="preserve">25 </w:t>
            </w:r>
            <w:proofErr w:type="spellStart"/>
            <w:r w:rsidRPr="000A2F5F">
              <w:rPr>
                <w:rFonts w:cs="Times New Roman"/>
                <w:b/>
                <w:color w:val="000000"/>
                <w:szCs w:val="24"/>
              </w:rPr>
              <w:t>kpl</w:t>
            </w:r>
            <w:proofErr w:type="spellEnd"/>
          </w:p>
        </w:tc>
        <w:tc>
          <w:tcPr>
            <w:tcW w:w="1243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736AB4" w:rsidTr="00B75E35">
        <w:tc>
          <w:tcPr>
            <w:tcW w:w="564" w:type="dxa"/>
            <w:shd w:val="clear" w:color="auto" w:fill="auto"/>
          </w:tcPr>
          <w:p w:rsidR="00736AB4" w:rsidRDefault="000A2F5F" w:rsidP="00736AB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  <w:r w:rsidR="00736A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95" w:type="dxa"/>
            <w:shd w:val="clear" w:color="auto" w:fill="auto"/>
          </w:tcPr>
          <w:p w:rsidR="00736AB4" w:rsidRPr="000B5B5E" w:rsidRDefault="00736AB4" w:rsidP="00736AB4">
            <w:pPr>
              <w:rPr>
                <w:bCs/>
                <w:noProof/>
                <w:lang w:eastAsia="pl-PL"/>
              </w:rPr>
            </w:pPr>
            <w:r w:rsidRPr="000B5B5E">
              <w:rPr>
                <w:b/>
                <w:bCs/>
                <w:noProof/>
                <w:lang w:eastAsia="pl-PL"/>
              </w:rPr>
              <w:t xml:space="preserve">Komplet igieł </w:t>
            </w:r>
            <w:r w:rsidRPr="000B5B5E">
              <w:rPr>
                <w:bCs/>
                <w:noProof/>
                <w:lang w:eastAsia="pl-PL"/>
              </w:rPr>
              <w:t>do szycia</w:t>
            </w:r>
            <w:r w:rsidRPr="000B5B5E">
              <w:rPr>
                <w:b/>
                <w:bCs/>
                <w:noProof/>
                <w:lang w:eastAsia="pl-PL"/>
              </w:rPr>
              <w:t xml:space="preserve"> </w:t>
            </w:r>
            <w:r w:rsidRPr="000B5B5E">
              <w:rPr>
                <w:bCs/>
                <w:noProof/>
                <w:lang w:eastAsia="pl-PL"/>
              </w:rPr>
              <w:t xml:space="preserve">ręcznego o różnej wielkości (min. 25 sztuk w opakowaniu). </w:t>
            </w:r>
          </w:p>
        </w:tc>
        <w:tc>
          <w:tcPr>
            <w:tcW w:w="1163" w:type="dxa"/>
          </w:tcPr>
          <w:p w:rsidR="00736AB4" w:rsidRPr="000A2F5F" w:rsidRDefault="00736AB4" w:rsidP="00736AB4">
            <w:pPr>
              <w:rPr>
                <w:rFonts w:cs="Times New Roman"/>
                <w:b/>
                <w:color w:val="000000"/>
                <w:szCs w:val="24"/>
              </w:rPr>
            </w:pPr>
            <w:r w:rsidRPr="000A2F5F">
              <w:rPr>
                <w:rFonts w:cs="Times New Roman"/>
                <w:b/>
                <w:color w:val="000000"/>
                <w:szCs w:val="24"/>
              </w:rPr>
              <w:t xml:space="preserve">5 </w:t>
            </w:r>
            <w:proofErr w:type="spellStart"/>
            <w:r w:rsidRPr="000A2F5F">
              <w:rPr>
                <w:rFonts w:cs="Times New Roman"/>
                <w:b/>
                <w:color w:val="000000"/>
                <w:szCs w:val="24"/>
              </w:rPr>
              <w:t>kpl</w:t>
            </w:r>
            <w:proofErr w:type="spellEnd"/>
          </w:p>
        </w:tc>
        <w:tc>
          <w:tcPr>
            <w:tcW w:w="1243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736AB4" w:rsidTr="00B75E35">
        <w:tc>
          <w:tcPr>
            <w:tcW w:w="564" w:type="dxa"/>
            <w:shd w:val="clear" w:color="auto" w:fill="auto"/>
          </w:tcPr>
          <w:p w:rsidR="00736AB4" w:rsidRDefault="00FE2965" w:rsidP="00736AB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  <w:r w:rsidR="00736A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95" w:type="dxa"/>
            <w:shd w:val="clear" w:color="auto" w:fill="auto"/>
          </w:tcPr>
          <w:p w:rsidR="00736AB4" w:rsidRDefault="00736AB4" w:rsidP="00736AB4">
            <w:pPr>
              <w:rPr>
                <w:bCs/>
                <w:noProof/>
                <w:lang w:eastAsia="pl-PL"/>
              </w:rPr>
            </w:pPr>
            <w:r>
              <w:rPr>
                <w:rFonts w:cs="Times New Roman"/>
                <w:b/>
                <w:szCs w:val="24"/>
              </w:rPr>
              <w:t>Igły cerówki</w:t>
            </w:r>
            <w:r w:rsidRPr="000B5B5E">
              <w:rPr>
                <w:bCs/>
                <w:noProof/>
                <w:lang w:eastAsia="pl-PL"/>
              </w:rPr>
              <w:t xml:space="preserve"> </w:t>
            </w:r>
          </w:p>
          <w:p w:rsidR="00736AB4" w:rsidRPr="000B5B5E" w:rsidRDefault="00736AB4" w:rsidP="00736AB4">
            <w:pPr>
              <w:rPr>
                <w:bCs/>
                <w:noProof/>
                <w:lang w:eastAsia="pl-PL"/>
              </w:rPr>
            </w:pPr>
            <w:r w:rsidRPr="000B5B5E">
              <w:rPr>
                <w:bCs/>
                <w:noProof/>
                <w:lang w:eastAsia="pl-PL"/>
              </w:rPr>
              <w:t xml:space="preserve">Igły do cerowania w różnych rozmiarach (min. 5 w opakowaniu) </w:t>
            </w:r>
          </w:p>
        </w:tc>
        <w:tc>
          <w:tcPr>
            <w:tcW w:w="1163" w:type="dxa"/>
          </w:tcPr>
          <w:p w:rsidR="00736AB4" w:rsidRPr="000A2F5F" w:rsidRDefault="00736AB4" w:rsidP="00736AB4">
            <w:pPr>
              <w:rPr>
                <w:rFonts w:cs="Times New Roman"/>
                <w:b/>
                <w:color w:val="000000"/>
                <w:szCs w:val="24"/>
              </w:rPr>
            </w:pPr>
            <w:r w:rsidRPr="000A2F5F">
              <w:rPr>
                <w:rFonts w:cs="Times New Roman"/>
                <w:b/>
                <w:color w:val="000000"/>
                <w:szCs w:val="24"/>
              </w:rPr>
              <w:t xml:space="preserve">5 </w:t>
            </w:r>
            <w:proofErr w:type="spellStart"/>
            <w:r w:rsidRPr="000A2F5F">
              <w:rPr>
                <w:rFonts w:cs="Times New Roman"/>
                <w:b/>
                <w:color w:val="000000"/>
                <w:szCs w:val="24"/>
              </w:rPr>
              <w:t>kpl</w:t>
            </w:r>
            <w:proofErr w:type="spellEnd"/>
          </w:p>
        </w:tc>
        <w:tc>
          <w:tcPr>
            <w:tcW w:w="1243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736AB4" w:rsidTr="00B75E35">
        <w:tc>
          <w:tcPr>
            <w:tcW w:w="564" w:type="dxa"/>
            <w:shd w:val="clear" w:color="auto" w:fill="auto"/>
          </w:tcPr>
          <w:p w:rsidR="00736AB4" w:rsidRDefault="00FE2965" w:rsidP="00736AB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736A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95" w:type="dxa"/>
            <w:shd w:val="clear" w:color="auto" w:fill="auto"/>
          </w:tcPr>
          <w:p w:rsidR="00736AB4" w:rsidRDefault="00736AB4" w:rsidP="00736AB4">
            <w:pPr>
              <w:rPr>
                <w:rFonts w:cs="Times New Roman"/>
                <w:bCs/>
                <w:noProof/>
                <w:lang w:eastAsia="pl-PL"/>
              </w:rPr>
            </w:pPr>
            <w:r>
              <w:rPr>
                <w:rFonts w:cs="Times New Roman"/>
                <w:b/>
                <w:szCs w:val="24"/>
              </w:rPr>
              <w:t>Żelazko</w:t>
            </w:r>
            <w:r>
              <w:rPr>
                <w:rFonts w:cs="Times New Roman"/>
                <w:bCs/>
                <w:noProof/>
                <w:lang w:eastAsia="pl-PL"/>
              </w:rPr>
              <w:t xml:space="preserve"> </w:t>
            </w:r>
          </w:p>
          <w:p w:rsidR="00736AB4" w:rsidRDefault="00736AB4" w:rsidP="00736AB4">
            <w:pPr>
              <w:rPr>
                <w:rFonts w:cs="Times New Roman"/>
                <w:bCs/>
                <w:noProof/>
                <w:lang w:eastAsia="pl-PL"/>
              </w:rPr>
            </w:pPr>
            <w:r>
              <w:rPr>
                <w:rFonts w:cs="Times New Roman"/>
                <w:bCs/>
                <w:noProof/>
                <w:lang w:eastAsia="pl-PL"/>
              </w:rPr>
              <w:t xml:space="preserve">Minimalne parametry: </w:t>
            </w:r>
          </w:p>
          <w:p w:rsidR="00736AB4" w:rsidRDefault="00736AB4" w:rsidP="00736AB4">
            <w:pPr>
              <w:rPr>
                <w:bCs/>
                <w:noProof/>
                <w:lang w:eastAsia="pl-PL"/>
              </w:rPr>
            </w:pPr>
            <w:r>
              <w:rPr>
                <w:rFonts w:cs="Times New Roman"/>
                <w:bCs/>
                <w:noProof/>
                <w:lang w:eastAsia="pl-PL"/>
              </w:rPr>
              <w:t>żelazko parowe, moc 2400, automatyczne wyłączenie żelazka, funkcja samooczyszczenia, f</w:t>
            </w:r>
            <w:r w:rsidRPr="00AE7CC9">
              <w:rPr>
                <w:rFonts w:cs="Times New Roman"/>
                <w:bCs/>
                <w:noProof/>
                <w:lang w:eastAsia="pl-PL"/>
              </w:rPr>
              <w:t>unkcje dodatkowe</w:t>
            </w:r>
            <w:r>
              <w:rPr>
                <w:rFonts w:cs="Times New Roman"/>
                <w:bCs/>
                <w:noProof/>
                <w:lang w:eastAsia="pl-PL"/>
              </w:rPr>
              <w:t xml:space="preserve">: </w:t>
            </w:r>
            <w:r w:rsidRPr="00AE7CC9">
              <w:rPr>
                <w:rFonts w:cs="Times New Roman"/>
                <w:bCs/>
                <w:noProof/>
                <w:lang w:eastAsia="pl-PL"/>
              </w:rPr>
              <w:t>An</w:t>
            </w:r>
            <w:r>
              <w:rPr>
                <w:rFonts w:cs="Times New Roman"/>
                <w:bCs/>
                <w:noProof/>
                <w:lang w:eastAsia="pl-PL"/>
              </w:rPr>
              <w:t>ti Drip, Auto Off, Calc Clean, m</w:t>
            </w:r>
            <w:r w:rsidRPr="00AE7CC9">
              <w:rPr>
                <w:rFonts w:cs="Times New Roman"/>
                <w:bCs/>
                <w:noProof/>
                <w:lang w:eastAsia="pl-PL"/>
              </w:rPr>
              <w:t xml:space="preserve">iejsce </w:t>
            </w:r>
            <w:r>
              <w:rPr>
                <w:rFonts w:cs="Times New Roman"/>
                <w:bCs/>
                <w:noProof/>
                <w:lang w:eastAsia="pl-PL"/>
              </w:rPr>
              <w:t>na nawinięcie przewodu, m</w:t>
            </w:r>
            <w:r w:rsidRPr="00AE7CC9">
              <w:rPr>
                <w:rFonts w:cs="Times New Roman"/>
                <w:bCs/>
                <w:noProof/>
                <w:lang w:eastAsia="pl-PL"/>
              </w:rPr>
              <w:t>ożliwość użycia wody kr</w:t>
            </w:r>
            <w:r>
              <w:rPr>
                <w:rFonts w:cs="Times New Roman"/>
                <w:bCs/>
                <w:noProof/>
                <w:lang w:eastAsia="pl-PL"/>
              </w:rPr>
              <w:t>anowej, technologia OptimalTemp, system antywapienny, para w</w:t>
            </w:r>
            <w:r w:rsidRPr="00AE7CC9">
              <w:rPr>
                <w:rFonts w:cs="Times New Roman"/>
                <w:bCs/>
                <w:noProof/>
                <w:lang w:eastAsia="pl-PL"/>
              </w:rPr>
              <w:t>odna</w:t>
            </w:r>
            <w:r>
              <w:rPr>
                <w:rFonts w:cs="Times New Roman"/>
                <w:bCs/>
                <w:noProof/>
                <w:lang w:eastAsia="pl-PL"/>
              </w:rPr>
              <w:t xml:space="preserve"> - b</w:t>
            </w:r>
            <w:r w:rsidRPr="00AE7CC9">
              <w:rPr>
                <w:rFonts w:cs="Times New Roman"/>
                <w:bCs/>
                <w:noProof/>
                <w:lang w:eastAsia="pl-PL"/>
              </w:rPr>
              <w:t>lokada kapania</w:t>
            </w:r>
            <w:r>
              <w:rPr>
                <w:rFonts w:cs="Times New Roman"/>
                <w:bCs/>
                <w:noProof/>
                <w:lang w:eastAsia="pl-PL"/>
              </w:rPr>
              <w:t xml:space="preserve">, dodatkowe uderzenie pary </w:t>
            </w:r>
            <w:r w:rsidRPr="00AE7CC9">
              <w:rPr>
                <w:rFonts w:cs="Times New Roman"/>
                <w:bCs/>
                <w:noProof/>
                <w:lang w:eastAsia="pl-PL"/>
              </w:rPr>
              <w:t>185 g/min</w:t>
            </w:r>
            <w:r>
              <w:rPr>
                <w:rFonts w:cs="Times New Roman"/>
                <w:bCs/>
                <w:noProof/>
                <w:lang w:eastAsia="pl-PL"/>
              </w:rPr>
              <w:t>, pionowy wyrzut pary, regulacja strumienia pary, spryskiwacz, w</w:t>
            </w:r>
            <w:r w:rsidRPr="00AE7CC9">
              <w:rPr>
                <w:rFonts w:cs="Times New Roman"/>
                <w:bCs/>
                <w:noProof/>
                <w:lang w:eastAsia="pl-PL"/>
              </w:rPr>
              <w:t xml:space="preserve">ytwarzanie pary </w:t>
            </w:r>
            <w:r>
              <w:rPr>
                <w:rFonts w:cs="Times New Roman"/>
                <w:bCs/>
                <w:noProof/>
                <w:lang w:eastAsia="pl-PL"/>
              </w:rPr>
              <w:t>45 g/min, wbudowana w</w:t>
            </w:r>
            <w:r w:rsidRPr="00AE7CC9">
              <w:rPr>
                <w:rFonts w:cs="Times New Roman"/>
                <w:bCs/>
                <w:noProof/>
                <w:lang w:eastAsia="pl-PL"/>
              </w:rPr>
              <w:t>ytwornica pary</w:t>
            </w:r>
            <w:r>
              <w:rPr>
                <w:rFonts w:cs="Times New Roman"/>
                <w:bCs/>
                <w:noProof/>
                <w:lang w:eastAsia="pl-PL"/>
              </w:rPr>
              <w:t>, a</w:t>
            </w:r>
            <w:r w:rsidRPr="00AE7CC9">
              <w:rPr>
                <w:rFonts w:cs="Times New Roman"/>
                <w:bCs/>
                <w:noProof/>
                <w:lang w:eastAsia="pl-PL"/>
              </w:rPr>
              <w:t>ntypoślizgowa podstawa</w:t>
            </w:r>
            <w:r>
              <w:rPr>
                <w:rFonts w:cs="Times New Roman"/>
                <w:bCs/>
                <w:noProof/>
                <w:lang w:eastAsia="pl-PL"/>
              </w:rPr>
              <w:t xml:space="preserve">. </w:t>
            </w:r>
            <w:r w:rsidRPr="00AE7CC9">
              <w:rPr>
                <w:rFonts w:cs="Times New Roman"/>
                <w:bCs/>
                <w:noProof/>
                <w:lang w:eastAsia="pl-PL"/>
              </w:rPr>
              <w:t>Kolor</w:t>
            </w:r>
            <w:r>
              <w:rPr>
                <w:rFonts w:cs="Times New Roman"/>
                <w:bCs/>
                <w:noProof/>
                <w:lang w:eastAsia="pl-PL"/>
              </w:rPr>
              <w:t xml:space="preserve"> dominujący: czarny. </w:t>
            </w:r>
            <w:r w:rsidRPr="00AE7CC9">
              <w:rPr>
                <w:rFonts w:cs="Times New Roman"/>
                <w:bCs/>
                <w:noProof/>
                <w:lang w:eastAsia="pl-PL"/>
              </w:rPr>
              <w:t>Inst</w:t>
            </w:r>
            <w:r>
              <w:rPr>
                <w:rFonts w:cs="Times New Roman"/>
                <w:bCs/>
                <w:noProof/>
                <w:lang w:eastAsia="pl-PL"/>
              </w:rPr>
              <w:t xml:space="preserve">rukcja obsługi w języku polskim. </w:t>
            </w:r>
          </w:p>
        </w:tc>
        <w:tc>
          <w:tcPr>
            <w:tcW w:w="1163" w:type="dxa"/>
          </w:tcPr>
          <w:p w:rsidR="00736AB4" w:rsidRPr="00FE2965" w:rsidRDefault="00736AB4" w:rsidP="00736AB4">
            <w:pPr>
              <w:rPr>
                <w:rFonts w:cs="Times New Roman"/>
                <w:b/>
                <w:color w:val="000000"/>
                <w:szCs w:val="24"/>
              </w:rPr>
            </w:pPr>
            <w:r w:rsidRPr="00FE2965">
              <w:rPr>
                <w:rFonts w:cs="Times New Roman"/>
                <w:b/>
                <w:color w:val="000000"/>
                <w:szCs w:val="24"/>
              </w:rPr>
              <w:t>1 szt.</w:t>
            </w:r>
          </w:p>
        </w:tc>
        <w:tc>
          <w:tcPr>
            <w:tcW w:w="1243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736AB4" w:rsidTr="00B75E35">
        <w:tc>
          <w:tcPr>
            <w:tcW w:w="564" w:type="dxa"/>
            <w:shd w:val="clear" w:color="auto" w:fill="auto"/>
          </w:tcPr>
          <w:p w:rsidR="00736AB4" w:rsidRDefault="00FE2965" w:rsidP="00736AB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5295" w:type="dxa"/>
            <w:shd w:val="clear" w:color="auto" w:fill="auto"/>
          </w:tcPr>
          <w:p w:rsidR="00736AB4" w:rsidRDefault="00736AB4" w:rsidP="00736AB4">
            <w:pPr>
              <w:rPr>
                <w:bCs/>
                <w:noProof/>
                <w:lang w:eastAsia="pl-PL"/>
              </w:rPr>
            </w:pPr>
            <w:r>
              <w:rPr>
                <w:rFonts w:cs="Times New Roman"/>
                <w:b/>
                <w:szCs w:val="24"/>
              </w:rPr>
              <w:t>Deska do pracowania</w:t>
            </w:r>
            <w:r>
              <w:rPr>
                <w:bCs/>
                <w:noProof/>
                <w:lang w:eastAsia="pl-PL"/>
              </w:rPr>
              <w:t xml:space="preserve"> </w:t>
            </w:r>
          </w:p>
          <w:p w:rsidR="00736AB4" w:rsidRDefault="00736AB4" w:rsidP="00736AB4">
            <w:pPr>
              <w:rPr>
                <w:bCs/>
                <w:noProof/>
                <w:lang w:eastAsia="pl-PL"/>
              </w:rPr>
            </w:pPr>
            <w:r>
              <w:rPr>
                <w:bCs/>
                <w:noProof/>
                <w:lang w:eastAsia="pl-PL"/>
              </w:rPr>
              <w:t>Parametry minimalne:</w:t>
            </w:r>
          </w:p>
          <w:p w:rsidR="00736AB4" w:rsidRDefault="00736AB4" w:rsidP="00736AB4">
            <w:pPr>
              <w:rPr>
                <w:bCs/>
                <w:noProof/>
                <w:lang w:eastAsia="pl-PL"/>
              </w:rPr>
            </w:pPr>
            <w:r>
              <w:rPr>
                <w:bCs/>
                <w:noProof/>
                <w:lang w:eastAsia="pl-PL"/>
              </w:rPr>
              <w:t xml:space="preserve">Wykonanie blatu: </w:t>
            </w:r>
            <w:r w:rsidRPr="00BF3676">
              <w:rPr>
                <w:bCs/>
                <w:noProof/>
                <w:lang w:eastAsia="pl-PL"/>
              </w:rPr>
              <w:t>siatka metalowa</w:t>
            </w:r>
            <w:r>
              <w:rPr>
                <w:bCs/>
                <w:noProof/>
                <w:lang w:eastAsia="pl-PL"/>
              </w:rPr>
              <w:t xml:space="preserve">, skokowa regulacja wysokości, wysokość maksymalna do 100 cm, wymiary blatu (szer. 120 x gł. 38 cm), podstawka pod żelazko, antenka podtrzymująca przewód, zintegrowany przedłużacz, </w:t>
            </w:r>
            <w:r w:rsidRPr="00BF3676">
              <w:rPr>
                <w:bCs/>
                <w:noProof/>
                <w:lang w:eastAsia="pl-PL"/>
              </w:rPr>
              <w:t>wtyczka z przewodem zasilającym</w:t>
            </w:r>
            <w:r>
              <w:rPr>
                <w:bCs/>
                <w:noProof/>
                <w:lang w:eastAsia="pl-PL"/>
              </w:rPr>
              <w:t>. Minimalne wymiary po złożeniu 165 x 47 x 8,8 cm.</w:t>
            </w:r>
          </w:p>
          <w:p w:rsidR="00736AB4" w:rsidRPr="000A7A54" w:rsidRDefault="00736AB4" w:rsidP="00736AB4">
            <w:pPr>
              <w:rPr>
                <w:rFonts w:cs="Times New Roman"/>
                <w:bCs/>
                <w:noProof/>
                <w:lang w:eastAsia="pl-PL"/>
              </w:rPr>
            </w:pPr>
            <w:r>
              <w:rPr>
                <w:bCs/>
                <w:noProof/>
                <w:lang w:eastAsia="pl-PL"/>
              </w:rPr>
              <w:t>+ pokrowiec zabezpieczający</w:t>
            </w:r>
          </w:p>
        </w:tc>
        <w:tc>
          <w:tcPr>
            <w:tcW w:w="1163" w:type="dxa"/>
          </w:tcPr>
          <w:p w:rsidR="00736AB4" w:rsidRPr="00FE2965" w:rsidRDefault="00736AB4" w:rsidP="00736AB4">
            <w:pPr>
              <w:rPr>
                <w:rFonts w:cs="Times New Roman"/>
                <w:b/>
                <w:color w:val="000000"/>
                <w:szCs w:val="24"/>
              </w:rPr>
            </w:pPr>
            <w:r w:rsidRPr="00FE2965">
              <w:rPr>
                <w:rFonts w:cs="Times New Roman"/>
                <w:b/>
                <w:color w:val="000000"/>
                <w:szCs w:val="24"/>
              </w:rPr>
              <w:t xml:space="preserve">1 </w:t>
            </w:r>
            <w:proofErr w:type="spellStart"/>
            <w:r w:rsidRPr="00FE2965">
              <w:rPr>
                <w:rFonts w:cs="Times New Roman"/>
                <w:b/>
                <w:color w:val="000000"/>
                <w:szCs w:val="24"/>
              </w:rPr>
              <w:t>szt</w:t>
            </w:r>
            <w:proofErr w:type="spellEnd"/>
          </w:p>
        </w:tc>
        <w:tc>
          <w:tcPr>
            <w:tcW w:w="1243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736AB4" w:rsidRDefault="00736AB4" w:rsidP="00736AB4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</w:tbl>
    <w:p w:rsidR="003910EB" w:rsidRDefault="003910EB" w:rsidP="003910EB">
      <w:pPr>
        <w:pStyle w:val="Akapitzlist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pl-PL" w:bidi="pl-PL"/>
        </w:rPr>
      </w:pPr>
      <w:bookmarkStart w:id="0" w:name="_GoBack"/>
      <w:bookmarkEnd w:id="0"/>
    </w:p>
    <w:p w:rsidR="007A4A7D" w:rsidRPr="003F6D25" w:rsidRDefault="004B42AC" w:rsidP="00E23F32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pl-PL" w:bidi="pl-PL"/>
        </w:rPr>
      </w:pPr>
      <w:r w:rsidRPr="003F6D25">
        <w:rPr>
          <w:rFonts w:ascii="Times New Roman" w:hAnsi="Times New Roman" w:cs="Times New Roman"/>
          <w:sz w:val="24"/>
          <w:szCs w:val="24"/>
          <w:lang w:eastAsia="pl-PL" w:bidi="pl-PL"/>
        </w:rPr>
        <w:lastRenderedPageBreak/>
        <w:t>O</w:t>
      </w:r>
      <w:r w:rsidR="00E23F32" w:rsidRPr="003F6D25">
        <w:rPr>
          <w:rFonts w:ascii="Times New Roman" w:hAnsi="Times New Roman" w:cs="Times New Roman"/>
          <w:sz w:val="24"/>
          <w:szCs w:val="24"/>
          <w:lang w:eastAsia="pl-PL" w:bidi="pl-PL"/>
        </w:rPr>
        <w:t>świadczam</w:t>
      </w:r>
      <w:r w:rsidRPr="003F6D25">
        <w:rPr>
          <w:rFonts w:ascii="Times New Roman" w:hAnsi="Times New Roman" w:cs="Times New Roman"/>
          <w:sz w:val="24"/>
          <w:szCs w:val="24"/>
          <w:lang w:eastAsia="pl-PL" w:bidi="pl-PL"/>
        </w:rPr>
        <w:t>, iż posi</w:t>
      </w:r>
      <w:r w:rsidR="00E23F32" w:rsidRPr="003F6D25">
        <w:rPr>
          <w:rFonts w:ascii="Times New Roman" w:hAnsi="Times New Roman" w:cs="Times New Roman"/>
          <w:sz w:val="24"/>
          <w:szCs w:val="24"/>
          <w:lang w:eastAsia="pl-PL" w:bidi="pl-PL"/>
        </w:rPr>
        <w:t>adam</w:t>
      </w:r>
      <w:r w:rsidRPr="003F6D25">
        <w:rPr>
          <w:rFonts w:ascii="Times New Roman" w:hAnsi="Times New Roman" w:cs="Times New Roman"/>
          <w:sz w:val="24"/>
          <w:szCs w:val="24"/>
          <w:lang w:eastAsia="pl-PL" w:bidi="pl-PL"/>
        </w:rPr>
        <w:t xml:space="preserve"> wiedzę i doświadczenie niezbędne do realiza</w:t>
      </w:r>
      <w:r w:rsidR="00E23F32" w:rsidRPr="003F6D25">
        <w:rPr>
          <w:rFonts w:ascii="Times New Roman" w:hAnsi="Times New Roman" w:cs="Times New Roman"/>
          <w:sz w:val="24"/>
          <w:szCs w:val="24"/>
          <w:lang w:eastAsia="pl-PL" w:bidi="pl-PL"/>
        </w:rPr>
        <w:t>cji zamówienia oraz nie zalegam</w:t>
      </w:r>
      <w:r w:rsidRPr="003F6D25">
        <w:rPr>
          <w:rFonts w:ascii="Times New Roman" w:hAnsi="Times New Roman" w:cs="Times New Roman"/>
          <w:sz w:val="24"/>
          <w:szCs w:val="24"/>
          <w:lang w:eastAsia="pl-PL" w:bidi="pl-PL"/>
        </w:rPr>
        <w:t xml:space="preserve"> z podatkami i innymi obciążeniami </w:t>
      </w:r>
      <w:proofErr w:type="spellStart"/>
      <w:r w:rsidRPr="003F6D25">
        <w:rPr>
          <w:rFonts w:ascii="Times New Roman" w:hAnsi="Times New Roman" w:cs="Times New Roman"/>
          <w:sz w:val="24"/>
          <w:szCs w:val="24"/>
          <w:lang w:eastAsia="pl-PL" w:bidi="pl-PL"/>
        </w:rPr>
        <w:t>publiczno</w:t>
      </w:r>
      <w:proofErr w:type="spellEnd"/>
      <w:r w:rsidRPr="003F6D25">
        <w:rPr>
          <w:rFonts w:ascii="Times New Roman" w:hAnsi="Times New Roman" w:cs="Times New Roman"/>
          <w:sz w:val="24"/>
          <w:szCs w:val="24"/>
          <w:lang w:eastAsia="pl-PL" w:bidi="pl-PL"/>
        </w:rPr>
        <w:t xml:space="preserve"> – prawnymi. </w:t>
      </w:r>
      <w:r w:rsidR="00387764" w:rsidRPr="003F6D25">
        <w:rPr>
          <w:rFonts w:ascii="Times New Roman" w:hAnsi="Times New Roman" w:cs="Times New Roman"/>
          <w:sz w:val="24"/>
          <w:szCs w:val="24"/>
          <w:lang w:eastAsia="pl-PL" w:bidi="pl-PL"/>
        </w:rPr>
        <w:t xml:space="preserve"> </w:t>
      </w:r>
    </w:p>
    <w:p w:rsidR="00E37E64" w:rsidRPr="003F6D25" w:rsidRDefault="00E23F32" w:rsidP="00E23F3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3F6D25">
        <w:rPr>
          <w:rFonts w:ascii="Times New Roman" w:hAnsi="Times New Roman" w:cs="Times New Roman"/>
          <w:sz w:val="24"/>
          <w:szCs w:val="24"/>
        </w:rPr>
        <w:t>Oświadczam</w:t>
      </w:r>
      <w:r w:rsidR="00E37E64" w:rsidRPr="003F6D25">
        <w:rPr>
          <w:rFonts w:ascii="Times New Roman" w:hAnsi="Times New Roman" w:cs="Times New Roman"/>
          <w:sz w:val="24"/>
          <w:szCs w:val="24"/>
        </w:rPr>
        <w:t>, że zapozna</w:t>
      </w:r>
      <w:r w:rsidRPr="003F6D25">
        <w:rPr>
          <w:rFonts w:ascii="Times New Roman" w:hAnsi="Times New Roman" w:cs="Times New Roman"/>
          <w:sz w:val="24"/>
          <w:szCs w:val="24"/>
        </w:rPr>
        <w:t>łem</w:t>
      </w:r>
      <w:r w:rsidR="00E37E64" w:rsidRPr="003F6D25">
        <w:rPr>
          <w:rFonts w:ascii="Times New Roman" w:hAnsi="Times New Roman" w:cs="Times New Roman"/>
          <w:sz w:val="24"/>
          <w:szCs w:val="24"/>
        </w:rPr>
        <w:t xml:space="preserve"> się </w:t>
      </w:r>
      <w:r w:rsidR="0042649F" w:rsidRPr="003F6D25">
        <w:rPr>
          <w:rFonts w:ascii="Times New Roman" w:hAnsi="Times New Roman" w:cs="Times New Roman"/>
          <w:sz w:val="24"/>
          <w:szCs w:val="24"/>
        </w:rPr>
        <w:t xml:space="preserve">z przedmiotem </w:t>
      </w:r>
      <w:r w:rsidR="00E37E64" w:rsidRPr="003F6D25">
        <w:rPr>
          <w:rFonts w:ascii="Times New Roman" w:hAnsi="Times New Roman" w:cs="Times New Roman"/>
          <w:sz w:val="24"/>
          <w:szCs w:val="24"/>
        </w:rPr>
        <w:t>z</w:t>
      </w:r>
      <w:r w:rsidRPr="003F6D25">
        <w:rPr>
          <w:rFonts w:ascii="Times New Roman" w:hAnsi="Times New Roman" w:cs="Times New Roman"/>
          <w:sz w:val="24"/>
          <w:szCs w:val="24"/>
        </w:rPr>
        <w:t>amówienia i nie wnoszę</w:t>
      </w:r>
      <w:r w:rsidR="0042649F" w:rsidRPr="003F6D25">
        <w:rPr>
          <w:rFonts w:ascii="Times New Roman" w:hAnsi="Times New Roman" w:cs="Times New Roman"/>
          <w:sz w:val="24"/>
          <w:szCs w:val="24"/>
        </w:rPr>
        <w:t xml:space="preserve"> do niego</w:t>
      </w:r>
      <w:r w:rsidR="00E37E64" w:rsidRPr="003F6D25">
        <w:rPr>
          <w:rFonts w:ascii="Times New Roman" w:hAnsi="Times New Roman" w:cs="Times New Roman"/>
          <w:sz w:val="24"/>
          <w:szCs w:val="24"/>
        </w:rPr>
        <w:t xml:space="preserve"> zastrzeżeń.</w:t>
      </w:r>
    </w:p>
    <w:p w:rsidR="008C0339" w:rsidRPr="00550B78" w:rsidRDefault="00E23F32" w:rsidP="003F6D25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0B78">
        <w:rPr>
          <w:rFonts w:ascii="Times New Roman" w:hAnsi="Times New Roman" w:cs="Times New Roman"/>
          <w:sz w:val="24"/>
          <w:szCs w:val="24"/>
          <w:u w:val="single"/>
        </w:rPr>
        <w:t>Oświadczam</w:t>
      </w:r>
      <w:r w:rsidR="00387764" w:rsidRPr="00550B78">
        <w:rPr>
          <w:rFonts w:ascii="Times New Roman" w:hAnsi="Times New Roman" w:cs="Times New Roman"/>
          <w:sz w:val="24"/>
          <w:szCs w:val="24"/>
          <w:u w:val="single"/>
        </w:rPr>
        <w:t>, że</w:t>
      </w:r>
      <w:r w:rsidR="004B42AC" w:rsidRPr="00550B78">
        <w:rPr>
          <w:rFonts w:ascii="Times New Roman" w:hAnsi="Times New Roman" w:cs="Times New Roman"/>
          <w:sz w:val="24"/>
          <w:szCs w:val="24"/>
          <w:u w:val="single"/>
        </w:rPr>
        <w:t xml:space="preserve"> dostawę</w:t>
      </w:r>
      <w:r w:rsidR="00387764" w:rsidRPr="00550B7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37E64" w:rsidRPr="00550B78">
        <w:rPr>
          <w:rFonts w:ascii="Times New Roman" w:hAnsi="Times New Roman" w:cs="Times New Roman"/>
          <w:sz w:val="24"/>
          <w:szCs w:val="24"/>
          <w:u w:val="single"/>
        </w:rPr>
        <w:t>stanowią</w:t>
      </w:r>
      <w:r w:rsidRPr="00550B78">
        <w:rPr>
          <w:rFonts w:ascii="Times New Roman" w:hAnsi="Times New Roman" w:cs="Times New Roman"/>
          <w:sz w:val="24"/>
          <w:szCs w:val="24"/>
          <w:u w:val="single"/>
        </w:rPr>
        <w:t xml:space="preserve">cą przedmiot zamówienia </w:t>
      </w:r>
      <w:r w:rsidR="00562F8E" w:rsidRPr="00550B78">
        <w:rPr>
          <w:rFonts w:ascii="Times New Roman" w:hAnsi="Times New Roman" w:cs="Times New Roman"/>
          <w:sz w:val="24"/>
          <w:szCs w:val="24"/>
          <w:u w:val="single"/>
        </w:rPr>
        <w:t xml:space="preserve">na </w:t>
      </w:r>
      <w:r w:rsidR="00562F8E" w:rsidRPr="00315E67">
        <w:rPr>
          <w:rFonts w:ascii="Times New Roman" w:hAnsi="Times New Roman" w:cs="Times New Roman"/>
          <w:b/>
          <w:sz w:val="24"/>
          <w:szCs w:val="24"/>
          <w:u w:val="single"/>
        </w:rPr>
        <w:t>część ………</w:t>
      </w:r>
      <w:r w:rsidR="00562F8E" w:rsidRPr="00550B7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50B78">
        <w:rPr>
          <w:rFonts w:ascii="Times New Roman" w:hAnsi="Times New Roman" w:cs="Times New Roman"/>
          <w:sz w:val="24"/>
          <w:szCs w:val="24"/>
          <w:u w:val="single"/>
        </w:rPr>
        <w:t>wykonam</w:t>
      </w:r>
      <w:r w:rsidR="00E37E64" w:rsidRPr="00550B7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62F8E" w:rsidRPr="00550B78">
        <w:rPr>
          <w:rFonts w:ascii="Times New Roman" w:hAnsi="Times New Roman" w:cs="Times New Roman"/>
          <w:sz w:val="24"/>
          <w:szCs w:val="24"/>
          <w:u w:val="single"/>
        </w:rPr>
        <w:br/>
      </w:r>
      <w:r w:rsidR="00E37E64" w:rsidRPr="00550B78">
        <w:rPr>
          <w:rFonts w:ascii="Times New Roman" w:hAnsi="Times New Roman" w:cs="Times New Roman"/>
          <w:sz w:val="24"/>
          <w:szCs w:val="24"/>
          <w:u w:val="single"/>
        </w:rPr>
        <w:t>w termi</w:t>
      </w:r>
      <w:r w:rsidR="007A4A7D" w:rsidRPr="00550B78">
        <w:rPr>
          <w:rFonts w:ascii="Times New Roman" w:hAnsi="Times New Roman" w:cs="Times New Roman"/>
          <w:sz w:val="24"/>
          <w:szCs w:val="24"/>
          <w:u w:val="single"/>
        </w:rPr>
        <w:t xml:space="preserve">nie </w:t>
      </w:r>
      <w:r w:rsidR="007F282C" w:rsidRPr="00550B78">
        <w:rPr>
          <w:rFonts w:ascii="Times New Roman" w:hAnsi="Times New Roman" w:cs="Times New Roman"/>
          <w:sz w:val="24"/>
          <w:szCs w:val="24"/>
          <w:u w:val="single"/>
        </w:rPr>
        <w:t>do</w:t>
      </w:r>
      <w:r w:rsidR="000C283C" w:rsidRPr="00550B78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7F282C" w:rsidRPr="00550B7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8C0339" w:rsidRPr="00550B78" w:rsidRDefault="008C0339" w:rsidP="008C0339">
      <w:pPr>
        <w:pStyle w:val="Akapitzlist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37E64" w:rsidRPr="00550B78" w:rsidRDefault="000C283C" w:rsidP="008C0339">
      <w:pPr>
        <w:pStyle w:val="Akapitzli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50B78">
        <w:rPr>
          <w:rFonts w:ascii="Times New Roman" w:hAnsi="Times New Roman" w:cs="Times New Roman"/>
          <w:sz w:val="24"/>
          <w:szCs w:val="24"/>
        </w:rPr>
        <w:t>20.</w:t>
      </w:r>
      <w:r w:rsidR="004B42AC" w:rsidRPr="00550B78">
        <w:rPr>
          <w:rFonts w:ascii="Times New Roman" w:hAnsi="Times New Roman" w:cs="Times New Roman"/>
          <w:sz w:val="24"/>
          <w:szCs w:val="24"/>
        </w:rPr>
        <w:t>12.2021</w:t>
      </w:r>
      <w:r w:rsidR="003F6D25" w:rsidRPr="00550B78">
        <w:rPr>
          <w:rFonts w:ascii="Times New Roman" w:hAnsi="Times New Roman" w:cs="Times New Roman"/>
          <w:sz w:val="24"/>
          <w:szCs w:val="24"/>
        </w:rPr>
        <w:t>r.</w:t>
      </w:r>
      <w:r w:rsidRPr="00550B78">
        <w:rPr>
          <w:rFonts w:ascii="Times New Roman" w:hAnsi="Times New Roman" w:cs="Times New Roman"/>
          <w:sz w:val="24"/>
          <w:szCs w:val="24"/>
        </w:rPr>
        <w:t>*</w:t>
      </w:r>
    </w:p>
    <w:p w:rsidR="008C0339" w:rsidRPr="00550B78" w:rsidRDefault="008C0339" w:rsidP="008C0339">
      <w:pPr>
        <w:pStyle w:val="Akapitzlist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C283C" w:rsidRPr="00550B78" w:rsidRDefault="000C283C" w:rsidP="000C283C">
      <w:pPr>
        <w:pStyle w:val="Akapitzli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50B78">
        <w:rPr>
          <w:rFonts w:ascii="Times New Roman" w:hAnsi="Times New Roman" w:cs="Times New Roman"/>
          <w:sz w:val="24"/>
          <w:szCs w:val="24"/>
        </w:rPr>
        <w:t>29.12.2021 r.*</w:t>
      </w:r>
    </w:p>
    <w:p w:rsidR="008C0339" w:rsidRPr="00550B78" w:rsidRDefault="008C0339" w:rsidP="000C283C">
      <w:pPr>
        <w:pStyle w:val="Akapitzlis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C283C" w:rsidRPr="00315E67" w:rsidRDefault="000C283C" w:rsidP="000C283C">
      <w:pPr>
        <w:pStyle w:val="Akapitzlis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5E67">
        <w:rPr>
          <w:rFonts w:ascii="Times New Roman" w:hAnsi="Times New Roman" w:cs="Times New Roman"/>
          <w:b/>
          <w:sz w:val="24"/>
          <w:szCs w:val="24"/>
        </w:rPr>
        <w:t>* niepotrzebne skreślić</w:t>
      </w:r>
      <w:r w:rsidR="00315E67">
        <w:rPr>
          <w:rFonts w:ascii="Times New Roman" w:hAnsi="Times New Roman" w:cs="Times New Roman"/>
          <w:b/>
          <w:sz w:val="24"/>
          <w:szCs w:val="24"/>
        </w:rPr>
        <w:t xml:space="preserve"> !</w:t>
      </w:r>
    </w:p>
    <w:p w:rsidR="000C283C" w:rsidRPr="00550B78" w:rsidRDefault="000C283C" w:rsidP="000C283C">
      <w:pPr>
        <w:pStyle w:val="Akapitzlist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01756" w:rsidRPr="00550B78" w:rsidRDefault="0042649F" w:rsidP="00E23F32">
      <w:pPr>
        <w:jc w:val="both"/>
        <w:rPr>
          <w:rFonts w:cs="Times New Roman"/>
          <w:szCs w:val="24"/>
        </w:rPr>
      </w:pPr>
      <w:r w:rsidRPr="00550B78">
        <w:rPr>
          <w:rFonts w:cs="Times New Roman"/>
          <w:szCs w:val="24"/>
        </w:rPr>
        <w:t>4</w:t>
      </w:r>
      <w:r w:rsidR="00F36021" w:rsidRPr="00550B78">
        <w:rPr>
          <w:rFonts w:cs="Times New Roman"/>
          <w:szCs w:val="24"/>
        </w:rPr>
        <w:t xml:space="preserve">. </w:t>
      </w:r>
      <w:r w:rsidRPr="00550B78">
        <w:rPr>
          <w:rFonts w:cs="Times New Roman"/>
          <w:szCs w:val="24"/>
        </w:rPr>
        <w:t xml:space="preserve"> </w:t>
      </w:r>
      <w:r w:rsidR="003F6D25" w:rsidRPr="00550B78">
        <w:rPr>
          <w:rFonts w:cs="Times New Roman"/>
          <w:szCs w:val="24"/>
        </w:rPr>
        <w:t xml:space="preserve">Oferowany okres gwarancji:  </w:t>
      </w:r>
      <w:r w:rsidR="00D47367">
        <w:rPr>
          <w:rFonts w:cs="Times New Roman"/>
          <w:szCs w:val="24"/>
        </w:rPr>
        <w:t xml:space="preserve">min. </w:t>
      </w:r>
      <w:r w:rsidR="004B42AC" w:rsidRPr="00550B78">
        <w:rPr>
          <w:rFonts w:cs="Times New Roman"/>
          <w:szCs w:val="24"/>
        </w:rPr>
        <w:t>24 miesiące</w:t>
      </w:r>
      <w:r w:rsidR="00813376">
        <w:rPr>
          <w:rFonts w:cs="Times New Roman"/>
          <w:szCs w:val="24"/>
        </w:rPr>
        <w:t>.</w:t>
      </w:r>
    </w:p>
    <w:p w:rsidR="008C0339" w:rsidRPr="00550B78" w:rsidRDefault="009B2168" w:rsidP="009B2168">
      <w:pPr>
        <w:pStyle w:val="Bezodstpw"/>
        <w:suppressAutoHyphens/>
        <w:spacing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50B78">
        <w:rPr>
          <w:rFonts w:ascii="Times New Roman" w:hAnsi="Times New Roman"/>
          <w:sz w:val="24"/>
          <w:szCs w:val="24"/>
        </w:rPr>
        <w:t>5.</w:t>
      </w:r>
      <w:r w:rsidRPr="00550B78">
        <w:rPr>
          <w:rFonts w:ascii="Times New Roman" w:hAnsi="Times New Roman"/>
        </w:rPr>
        <w:t xml:space="preserve"> </w:t>
      </w:r>
      <w:r w:rsidRPr="00550B78">
        <w:rPr>
          <w:rFonts w:ascii="Times New Roman" w:hAnsi="Times New Roman"/>
          <w:sz w:val="24"/>
          <w:szCs w:val="24"/>
        </w:rPr>
        <w:t xml:space="preserve">Zamawiający </w:t>
      </w:r>
      <w:r w:rsidR="008C0339" w:rsidRPr="00550B78">
        <w:rPr>
          <w:rFonts w:ascii="Times New Roman" w:hAnsi="Times New Roman"/>
          <w:sz w:val="24"/>
          <w:szCs w:val="24"/>
        </w:rPr>
        <w:t xml:space="preserve">w przypadku uzyskania oszczędności </w:t>
      </w:r>
      <w:r w:rsidRPr="00550B78">
        <w:rPr>
          <w:rFonts w:ascii="Times New Roman" w:hAnsi="Times New Roman"/>
          <w:sz w:val="24"/>
          <w:szCs w:val="24"/>
        </w:rPr>
        <w:t>przewiduje możliwość udzielenia wybranemu Wyk</w:t>
      </w:r>
      <w:r w:rsidR="008C0339" w:rsidRPr="00550B78">
        <w:rPr>
          <w:rFonts w:ascii="Times New Roman" w:hAnsi="Times New Roman"/>
          <w:sz w:val="24"/>
          <w:szCs w:val="24"/>
        </w:rPr>
        <w:t>onawcy zamówień uzupełniających.</w:t>
      </w:r>
    </w:p>
    <w:p w:rsidR="00813376" w:rsidRPr="00550B78" w:rsidRDefault="009B2168" w:rsidP="009B2168">
      <w:pPr>
        <w:pStyle w:val="Bezodstpw"/>
        <w:suppressAutoHyphens/>
        <w:spacing w:line="360" w:lineRule="auto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550B78">
        <w:rPr>
          <w:rFonts w:ascii="Times New Roman" w:hAnsi="Times New Roman"/>
          <w:sz w:val="24"/>
          <w:szCs w:val="24"/>
        </w:rPr>
        <w:t xml:space="preserve">6. </w:t>
      </w:r>
      <w:r w:rsidR="00813376" w:rsidRPr="00D82C74">
        <w:rPr>
          <w:rFonts w:ascii="Times New Roman" w:hAnsi="Times New Roman"/>
        </w:rPr>
        <w:t xml:space="preserve">Zapewnienie </w:t>
      </w:r>
      <w:r w:rsidR="00813376">
        <w:rPr>
          <w:rFonts w:ascii="Times New Roman" w:hAnsi="Times New Roman"/>
        </w:rPr>
        <w:t xml:space="preserve">realizacji dostawy wyposażenia i pomocy dydaktycznych </w:t>
      </w:r>
      <w:r w:rsidR="00813376" w:rsidRPr="00D82C74">
        <w:rPr>
          <w:rFonts w:ascii="Times New Roman" w:hAnsi="Times New Roman"/>
        </w:rPr>
        <w:t>spełniających normy jakości odpowiadające poszczególnym kategoriom zgodnie z prawem krajowym i UE, powinny posiadać certyfikat CE oraz być dopuszczone do użytku na potrzeby placówek oświatowych i być zgodne z normą BHP.</w:t>
      </w:r>
    </w:p>
    <w:p w:rsidR="009B2168" w:rsidRPr="00550B78" w:rsidRDefault="009B2168" w:rsidP="008C0339">
      <w:pPr>
        <w:pStyle w:val="Default"/>
        <w:spacing w:line="360" w:lineRule="auto"/>
        <w:ind w:left="284" w:hanging="284"/>
        <w:jc w:val="both"/>
        <w:rPr>
          <w:color w:val="auto"/>
        </w:rPr>
      </w:pPr>
      <w:r w:rsidRPr="00550B78">
        <w:rPr>
          <w:color w:val="auto"/>
        </w:rPr>
        <w:t xml:space="preserve">7. Nieznaczna zmiana ilości sztuk lub rodzaju pomocy dydaktycznych w ramach zawartej </w:t>
      </w:r>
      <w:r w:rsidRPr="00550B78">
        <w:rPr>
          <w:color w:val="auto"/>
        </w:rPr>
        <w:br/>
        <w:t xml:space="preserve">z Wykonawcą umowy nie wymaga aneksu. </w:t>
      </w:r>
    </w:p>
    <w:p w:rsidR="00E37E64" w:rsidRPr="003F6D25" w:rsidRDefault="00562F8E" w:rsidP="00E23F32">
      <w:pPr>
        <w:jc w:val="both"/>
        <w:rPr>
          <w:rFonts w:cs="Times New Roman"/>
          <w:b/>
          <w:bCs/>
          <w:szCs w:val="24"/>
        </w:rPr>
      </w:pPr>
      <w:r>
        <w:rPr>
          <w:rFonts w:cs="Times New Roman"/>
          <w:szCs w:val="24"/>
        </w:rPr>
        <w:t>8</w:t>
      </w:r>
      <w:r w:rsidR="00401756" w:rsidRPr="003F6D25">
        <w:rPr>
          <w:rFonts w:cs="Times New Roman"/>
          <w:szCs w:val="24"/>
        </w:rPr>
        <w:t xml:space="preserve">. </w:t>
      </w:r>
      <w:r w:rsidR="00E23F32" w:rsidRPr="003F6D25">
        <w:rPr>
          <w:rFonts w:cs="Times New Roman"/>
          <w:szCs w:val="24"/>
        </w:rPr>
        <w:t xml:space="preserve"> </w:t>
      </w:r>
      <w:r w:rsidR="00E37E64" w:rsidRPr="003F6D25">
        <w:rPr>
          <w:rFonts w:cs="Times New Roman"/>
          <w:szCs w:val="24"/>
        </w:rPr>
        <w:t xml:space="preserve">Oświadczam, że </w:t>
      </w:r>
      <w:r w:rsidR="0042649F" w:rsidRPr="003F6D25">
        <w:rPr>
          <w:rFonts w:cs="Times New Roman"/>
          <w:szCs w:val="24"/>
        </w:rPr>
        <w:t xml:space="preserve">zapoznałem się </w:t>
      </w:r>
      <w:r w:rsidR="00A07B06" w:rsidRPr="003F6D25">
        <w:rPr>
          <w:rFonts w:cs="Times New Roman"/>
          <w:szCs w:val="24"/>
        </w:rPr>
        <w:t>z klauzulą informacyjną</w:t>
      </w:r>
      <w:r w:rsidR="00401756" w:rsidRPr="003F6D25">
        <w:rPr>
          <w:rFonts w:cs="Times New Roman"/>
          <w:szCs w:val="24"/>
        </w:rPr>
        <w:t xml:space="preserve"> RODO</w:t>
      </w:r>
      <w:r w:rsidR="00A07B06" w:rsidRPr="003F6D25">
        <w:rPr>
          <w:rFonts w:cs="Times New Roman"/>
          <w:szCs w:val="24"/>
        </w:rPr>
        <w:t xml:space="preserve"> </w:t>
      </w:r>
      <w:r w:rsidR="008C0339">
        <w:rPr>
          <w:rFonts w:cs="Times New Roman"/>
          <w:szCs w:val="24"/>
        </w:rPr>
        <w:t>ujętą w projekcie umowy.</w:t>
      </w:r>
    </w:p>
    <w:p w:rsidR="00E37E64" w:rsidRPr="003F6D25" w:rsidRDefault="00562F8E" w:rsidP="00E23F32">
      <w:pPr>
        <w:jc w:val="both"/>
        <w:rPr>
          <w:rFonts w:cs="Times New Roman"/>
          <w:b/>
          <w:bCs/>
          <w:szCs w:val="24"/>
        </w:rPr>
      </w:pPr>
      <w:r>
        <w:rPr>
          <w:rFonts w:cs="Times New Roman"/>
          <w:szCs w:val="24"/>
        </w:rPr>
        <w:t>9</w:t>
      </w:r>
      <w:r w:rsidR="00F36021" w:rsidRPr="003F6D25">
        <w:rPr>
          <w:rFonts w:cs="Times New Roman"/>
          <w:szCs w:val="24"/>
        </w:rPr>
        <w:t xml:space="preserve">. </w:t>
      </w:r>
      <w:r w:rsidR="00E23F32" w:rsidRPr="003F6D25">
        <w:rPr>
          <w:rFonts w:cs="Times New Roman"/>
          <w:szCs w:val="24"/>
        </w:rPr>
        <w:t xml:space="preserve"> </w:t>
      </w:r>
      <w:r w:rsidR="00E37E64" w:rsidRPr="003F6D25">
        <w:rPr>
          <w:rFonts w:cs="Times New Roman"/>
          <w:szCs w:val="24"/>
        </w:rPr>
        <w:t>Pra</w:t>
      </w:r>
      <w:r w:rsidR="00E23F32" w:rsidRPr="003F6D25">
        <w:rPr>
          <w:rFonts w:cs="Times New Roman"/>
          <w:szCs w:val="24"/>
        </w:rPr>
        <w:t>ce objęte zamówieniem zamierzam</w:t>
      </w:r>
      <w:r w:rsidR="00E37E64" w:rsidRPr="003F6D25">
        <w:rPr>
          <w:rFonts w:cs="Times New Roman"/>
          <w:szCs w:val="24"/>
        </w:rPr>
        <w:t xml:space="preserve"> wykonać:</w:t>
      </w:r>
    </w:p>
    <w:p w:rsidR="00E37E64" w:rsidRPr="003F6D25" w:rsidRDefault="00E37E64" w:rsidP="00E23F3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6D25">
        <w:rPr>
          <w:rFonts w:ascii="Times New Roman" w:hAnsi="Times New Roman" w:cs="Times New Roman"/>
          <w:sz w:val="24"/>
          <w:szCs w:val="24"/>
        </w:rPr>
        <w:t xml:space="preserve">bez udziału podwykonawców*,   </w:t>
      </w:r>
    </w:p>
    <w:p w:rsidR="00E37E64" w:rsidRPr="003F6D25" w:rsidRDefault="00E37E64" w:rsidP="00E23F3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6D25">
        <w:rPr>
          <w:rFonts w:ascii="Times New Roman" w:hAnsi="Times New Roman" w:cs="Times New Roman"/>
          <w:sz w:val="24"/>
          <w:szCs w:val="24"/>
        </w:rPr>
        <w:t xml:space="preserve">przy udziale podwykonawców*:    </w:t>
      </w:r>
    </w:p>
    <w:p w:rsidR="00E37E64" w:rsidRPr="003F6D25" w:rsidRDefault="00E37E64" w:rsidP="00E37E6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3F6D25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      </w:t>
      </w:r>
      <w:r w:rsidR="00401756" w:rsidRPr="003F6D25">
        <w:rPr>
          <w:rFonts w:ascii="Times New Roman" w:hAnsi="Times New Roman" w:cs="Times New Roman"/>
          <w:sz w:val="24"/>
          <w:szCs w:val="24"/>
        </w:rPr>
        <w:t xml:space="preserve">   …………………………………………………………………</w:t>
      </w:r>
      <w:r w:rsidRPr="003F6D2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37E64" w:rsidRPr="003F6D25" w:rsidRDefault="00E37E64" w:rsidP="00E37E64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D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         ………</w:t>
      </w:r>
      <w:r w:rsidR="00401756" w:rsidRPr="003F6D25">
        <w:rPr>
          <w:rFonts w:ascii="Times New Roman" w:hAnsi="Times New Roman" w:cs="Times New Roman"/>
          <w:sz w:val="24"/>
          <w:szCs w:val="24"/>
        </w:rPr>
        <w:t>……………….…………………………..…...…..……</w:t>
      </w:r>
      <w:r w:rsidRPr="003F6D25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E37E64" w:rsidRPr="003F6D25" w:rsidRDefault="00E37E64" w:rsidP="00E37E64">
      <w:pPr>
        <w:pStyle w:val="Akapitzlist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F6D25">
        <w:rPr>
          <w:rFonts w:ascii="Times New Roman" w:hAnsi="Times New Roman" w:cs="Times New Roman"/>
          <w:i/>
          <w:sz w:val="24"/>
          <w:szCs w:val="24"/>
        </w:rPr>
        <w:t>zakres prac powierzonych po</w:t>
      </w:r>
      <w:r w:rsidR="00401756" w:rsidRPr="003F6D25">
        <w:rPr>
          <w:rFonts w:ascii="Times New Roman" w:hAnsi="Times New Roman" w:cs="Times New Roman"/>
          <w:i/>
          <w:sz w:val="24"/>
          <w:szCs w:val="24"/>
        </w:rPr>
        <w:t>dwykonawcy</w:t>
      </w:r>
      <w:r w:rsidRPr="003F6D25">
        <w:rPr>
          <w:rFonts w:ascii="Times New Roman" w:hAnsi="Times New Roman" w:cs="Times New Roman"/>
          <w:i/>
          <w:sz w:val="24"/>
          <w:szCs w:val="24"/>
        </w:rPr>
        <w:t xml:space="preserve">  nazwa, dane kontaktowe oraz przedstawiciel podwykonawcy</w:t>
      </w:r>
    </w:p>
    <w:p w:rsidR="00E37E64" w:rsidRPr="003F6D25" w:rsidRDefault="00562F8E" w:rsidP="00E37E64">
      <w:pPr>
        <w:spacing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10</w:t>
      </w:r>
      <w:r w:rsidR="00E37E64" w:rsidRPr="003F6D25">
        <w:rPr>
          <w:rFonts w:cs="Times New Roman"/>
          <w:szCs w:val="24"/>
        </w:rPr>
        <w:t>. W prz</w:t>
      </w:r>
      <w:r w:rsidR="00E23F32" w:rsidRPr="003F6D25">
        <w:rPr>
          <w:rFonts w:cs="Times New Roman"/>
          <w:szCs w:val="24"/>
        </w:rPr>
        <w:t>ypadku zawarcia umowy należność</w:t>
      </w:r>
      <w:r w:rsidR="00E37E64" w:rsidRPr="003F6D25">
        <w:rPr>
          <w:rFonts w:cs="Times New Roman"/>
          <w:szCs w:val="24"/>
        </w:rPr>
        <w:t xml:space="preserve"> z faktur</w:t>
      </w:r>
      <w:r w:rsidR="00E23F32" w:rsidRPr="003F6D25">
        <w:rPr>
          <w:rFonts w:cs="Times New Roman"/>
          <w:szCs w:val="24"/>
        </w:rPr>
        <w:t>y należy przelewać na</w:t>
      </w:r>
      <w:r w:rsidR="00E37E64" w:rsidRPr="003F6D25">
        <w:rPr>
          <w:rFonts w:cs="Times New Roman"/>
          <w:szCs w:val="24"/>
        </w:rPr>
        <w:t xml:space="preserve"> numer konta bankowego ...................................................................................................................................</w:t>
      </w:r>
    </w:p>
    <w:p w:rsidR="00CA49E5" w:rsidRPr="003F6D25" w:rsidRDefault="00CA49E5" w:rsidP="00E37E64">
      <w:pPr>
        <w:spacing w:line="276" w:lineRule="auto"/>
        <w:jc w:val="both"/>
        <w:rPr>
          <w:rFonts w:cs="Times New Roman"/>
          <w:b/>
          <w:bCs/>
          <w:szCs w:val="24"/>
        </w:rPr>
      </w:pPr>
    </w:p>
    <w:p w:rsidR="00E37E64" w:rsidRPr="003F6D25" w:rsidRDefault="00562F8E" w:rsidP="00E37E64">
      <w:pPr>
        <w:spacing w:line="276" w:lineRule="auto"/>
        <w:jc w:val="both"/>
        <w:rPr>
          <w:rFonts w:cs="Times New Roman"/>
          <w:b/>
          <w:bCs/>
          <w:szCs w:val="24"/>
        </w:rPr>
      </w:pPr>
      <w:r>
        <w:rPr>
          <w:rFonts w:cs="Times New Roman"/>
          <w:szCs w:val="24"/>
        </w:rPr>
        <w:t>11</w:t>
      </w:r>
      <w:r w:rsidR="00E37E64" w:rsidRPr="003F6D25">
        <w:rPr>
          <w:rFonts w:cs="Times New Roman"/>
          <w:szCs w:val="24"/>
        </w:rPr>
        <w:t>. Do formularza ofertowego załączono nast</w:t>
      </w:r>
      <w:r w:rsidR="00880F92" w:rsidRPr="003F6D25">
        <w:rPr>
          <w:rFonts w:cs="Times New Roman"/>
          <w:szCs w:val="24"/>
        </w:rPr>
        <w:t>ępujące dokumenty</w:t>
      </w:r>
      <w:r w:rsidR="00E37E64" w:rsidRPr="003F6D25">
        <w:rPr>
          <w:rFonts w:cs="Times New Roman"/>
          <w:szCs w:val="24"/>
        </w:rPr>
        <w:t xml:space="preserve">: </w:t>
      </w:r>
    </w:p>
    <w:p w:rsidR="00E37E64" w:rsidRPr="003F6D25" w:rsidRDefault="00E37E64" w:rsidP="00E37E64">
      <w:pPr>
        <w:spacing w:line="276" w:lineRule="auto"/>
        <w:ind w:left="720"/>
        <w:jc w:val="both"/>
        <w:rPr>
          <w:rFonts w:cs="Times New Roman"/>
          <w:szCs w:val="24"/>
        </w:rPr>
      </w:pPr>
      <w:r w:rsidRPr="003F6D25">
        <w:rPr>
          <w:rFonts w:cs="Times New Roman"/>
          <w:szCs w:val="24"/>
        </w:rPr>
        <w:t>1) .................................................................................</w:t>
      </w:r>
    </w:p>
    <w:p w:rsidR="00E37E64" w:rsidRPr="003F6D25" w:rsidRDefault="00E37E64" w:rsidP="00E37E64">
      <w:pPr>
        <w:spacing w:line="276" w:lineRule="auto"/>
        <w:jc w:val="both"/>
        <w:rPr>
          <w:rFonts w:cs="Times New Roman"/>
          <w:szCs w:val="24"/>
        </w:rPr>
      </w:pPr>
      <w:r w:rsidRPr="003F6D25">
        <w:rPr>
          <w:rFonts w:cs="Times New Roman"/>
          <w:szCs w:val="24"/>
        </w:rPr>
        <w:tab/>
        <w:t>2) .................................................................................</w:t>
      </w:r>
    </w:p>
    <w:p w:rsidR="00E37E64" w:rsidRDefault="00E37E64" w:rsidP="00E37E64">
      <w:pPr>
        <w:spacing w:line="276" w:lineRule="auto"/>
        <w:jc w:val="both"/>
        <w:rPr>
          <w:rFonts w:cs="Times New Roman"/>
          <w:szCs w:val="24"/>
        </w:rPr>
      </w:pPr>
      <w:r w:rsidRPr="003F6D25">
        <w:rPr>
          <w:rFonts w:cs="Times New Roman"/>
          <w:szCs w:val="24"/>
        </w:rPr>
        <w:tab/>
        <w:t>3) .................................................................................</w:t>
      </w:r>
    </w:p>
    <w:p w:rsidR="003F6D25" w:rsidRPr="003F6D25" w:rsidRDefault="003F6D25" w:rsidP="00E37E64">
      <w:pPr>
        <w:spacing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4) …………………………………………………….</w:t>
      </w:r>
    </w:p>
    <w:p w:rsidR="00E37E64" w:rsidRPr="003F6D25" w:rsidRDefault="00E37E64" w:rsidP="00E37E64">
      <w:pPr>
        <w:spacing w:line="276" w:lineRule="auto"/>
        <w:jc w:val="both"/>
        <w:rPr>
          <w:rFonts w:cs="Times New Roman"/>
          <w:szCs w:val="24"/>
        </w:rPr>
      </w:pPr>
      <w:r w:rsidRPr="003F6D25">
        <w:rPr>
          <w:rFonts w:cs="Times New Roman"/>
          <w:szCs w:val="24"/>
        </w:rPr>
        <w:t xml:space="preserve">              </w:t>
      </w:r>
      <w:r w:rsidRPr="003F6D25">
        <w:rPr>
          <w:rFonts w:cs="Times New Roman"/>
          <w:szCs w:val="24"/>
        </w:rPr>
        <w:tab/>
      </w:r>
      <w:r w:rsidRPr="003F6D25">
        <w:rPr>
          <w:rFonts w:cs="Times New Roman"/>
          <w:szCs w:val="24"/>
        </w:rPr>
        <w:tab/>
        <w:t xml:space="preserve">                                                                                                             </w:t>
      </w:r>
    </w:p>
    <w:p w:rsidR="00E37E64" w:rsidRPr="003F6D25" w:rsidRDefault="00E37E64" w:rsidP="00737906">
      <w:pPr>
        <w:tabs>
          <w:tab w:val="left" w:pos="567"/>
        </w:tabs>
        <w:jc w:val="both"/>
        <w:rPr>
          <w:rFonts w:cs="Times New Roman"/>
          <w:i/>
          <w:szCs w:val="24"/>
        </w:rPr>
      </w:pPr>
      <w:r w:rsidRPr="003F6D25">
        <w:rPr>
          <w:rFonts w:cs="Times New Roman"/>
          <w:i/>
          <w:szCs w:val="24"/>
        </w:rPr>
        <w:t xml:space="preserve">*   </w:t>
      </w:r>
      <w:r w:rsidR="00737906">
        <w:rPr>
          <w:rFonts w:cs="Times New Roman"/>
          <w:i/>
          <w:szCs w:val="24"/>
        </w:rPr>
        <w:t xml:space="preserve">   niepotrzebne należy skreślić</w:t>
      </w:r>
    </w:p>
    <w:p w:rsidR="00E37E64" w:rsidRPr="003F6D25" w:rsidRDefault="003F6D25" w:rsidP="003F6D25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                                                        </w:t>
      </w:r>
      <w:r w:rsidR="00CA49E5" w:rsidRPr="003F6D25">
        <w:rPr>
          <w:rFonts w:cs="Times New Roman"/>
          <w:szCs w:val="24"/>
        </w:rPr>
        <w:t>……………………………………………………..</w:t>
      </w:r>
    </w:p>
    <w:p w:rsidR="000B2F5C" w:rsidRPr="00D47367" w:rsidRDefault="00CA49E5" w:rsidP="00D47367">
      <w:pPr>
        <w:jc w:val="center"/>
        <w:rPr>
          <w:rFonts w:cs="Times New Roman"/>
          <w:szCs w:val="24"/>
        </w:rPr>
      </w:pPr>
      <w:r w:rsidRPr="003F6D25">
        <w:rPr>
          <w:rFonts w:cs="Times New Roman"/>
          <w:szCs w:val="24"/>
        </w:rPr>
        <w:t xml:space="preserve">                                                          </w:t>
      </w:r>
      <w:r w:rsidR="003F6D25">
        <w:rPr>
          <w:rFonts w:cs="Times New Roman"/>
          <w:szCs w:val="24"/>
        </w:rPr>
        <w:t xml:space="preserve">                      </w:t>
      </w:r>
      <w:r w:rsidR="00D47367">
        <w:rPr>
          <w:rFonts w:cs="Times New Roman"/>
          <w:szCs w:val="24"/>
        </w:rPr>
        <w:t>Pieczątka i podpis Wykonawcy</w:t>
      </w:r>
    </w:p>
    <w:sectPr w:rsidR="000B2F5C" w:rsidRPr="00D473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6348F"/>
    <w:multiLevelType w:val="hybridMultilevel"/>
    <w:tmpl w:val="6966E3D0"/>
    <w:lvl w:ilvl="0" w:tplc="2E48ED7A">
      <w:start w:val="1"/>
      <w:numFmt w:val="upperRoman"/>
      <w:lvlText w:val="%1."/>
      <w:lvlJc w:val="right"/>
      <w:pPr>
        <w:ind w:left="720" w:hanging="360"/>
      </w:pPr>
      <w:rPr>
        <w:b/>
        <w:sz w:val="22"/>
        <w:szCs w:val="22"/>
      </w:rPr>
    </w:lvl>
    <w:lvl w:ilvl="1" w:tplc="7E0041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04737E"/>
    <w:multiLevelType w:val="hybridMultilevel"/>
    <w:tmpl w:val="7D34B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D223A7"/>
    <w:multiLevelType w:val="hybridMultilevel"/>
    <w:tmpl w:val="AD9CEC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2932C8"/>
    <w:multiLevelType w:val="hybridMultilevel"/>
    <w:tmpl w:val="B418995C"/>
    <w:lvl w:ilvl="0" w:tplc="F24025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 w:val="0"/>
        <w:strike w:val="0"/>
        <w:dstrike w:val="0"/>
        <w:color w:val="00000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532FA3"/>
    <w:multiLevelType w:val="hybridMultilevel"/>
    <w:tmpl w:val="68A038AE"/>
    <w:lvl w:ilvl="0" w:tplc="E60AA22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F0D2482C">
      <w:start w:val="1"/>
      <w:numFmt w:val="lowerLetter"/>
      <w:lvlText w:val="%2)"/>
      <w:lvlJc w:val="left"/>
      <w:pPr>
        <w:ind w:left="1440" w:hanging="360"/>
      </w:pPr>
    </w:lvl>
    <w:lvl w:ilvl="2" w:tplc="FCA6065A">
      <w:start w:val="1"/>
      <w:numFmt w:val="decimal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460"/>
    <w:rsid w:val="00025DEB"/>
    <w:rsid w:val="0003245A"/>
    <w:rsid w:val="000402D4"/>
    <w:rsid w:val="00055814"/>
    <w:rsid w:val="000A2F5F"/>
    <w:rsid w:val="000B2F5C"/>
    <w:rsid w:val="000B62B0"/>
    <w:rsid w:val="000C283C"/>
    <w:rsid w:val="000E30A8"/>
    <w:rsid w:val="00141C6A"/>
    <w:rsid w:val="00186500"/>
    <w:rsid w:val="001A1160"/>
    <w:rsid w:val="001D031F"/>
    <w:rsid w:val="001F705E"/>
    <w:rsid w:val="00283460"/>
    <w:rsid w:val="002E2708"/>
    <w:rsid w:val="002F6384"/>
    <w:rsid w:val="003011C2"/>
    <w:rsid w:val="00315E67"/>
    <w:rsid w:val="00387764"/>
    <w:rsid w:val="003910EB"/>
    <w:rsid w:val="00392B46"/>
    <w:rsid w:val="003D683F"/>
    <w:rsid w:val="003E3BA0"/>
    <w:rsid w:val="003F3971"/>
    <w:rsid w:val="003F6D25"/>
    <w:rsid w:val="00401756"/>
    <w:rsid w:val="0042649F"/>
    <w:rsid w:val="004542B2"/>
    <w:rsid w:val="0045735A"/>
    <w:rsid w:val="004912DA"/>
    <w:rsid w:val="004B42AC"/>
    <w:rsid w:val="004F0000"/>
    <w:rsid w:val="00537704"/>
    <w:rsid w:val="00550B78"/>
    <w:rsid w:val="00562F8E"/>
    <w:rsid w:val="005F7F63"/>
    <w:rsid w:val="00610AFB"/>
    <w:rsid w:val="00635B08"/>
    <w:rsid w:val="006C77D2"/>
    <w:rsid w:val="006F5FE8"/>
    <w:rsid w:val="00736AB4"/>
    <w:rsid w:val="00737906"/>
    <w:rsid w:val="007734D0"/>
    <w:rsid w:val="007A4A7D"/>
    <w:rsid w:val="007C2242"/>
    <w:rsid w:val="007F209B"/>
    <w:rsid w:val="007F282C"/>
    <w:rsid w:val="0081007D"/>
    <w:rsid w:val="00813376"/>
    <w:rsid w:val="008452D5"/>
    <w:rsid w:val="00880F92"/>
    <w:rsid w:val="008C0339"/>
    <w:rsid w:val="008D0635"/>
    <w:rsid w:val="008E174F"/>
    <w:rsid w:val="008F203A"/>
    <w:rsid w:val="009201DA"/>
    <w:rsid w:val="009870C5"/>
    <w:rsid w:val="009B2168"/>
    <w:rsid w:val="00A07B06"/>
    <w:rsid w:val="00A124AF"/>
    <w:rsid w:val="00A63884"/>
    <w:rsid w:val="00A94D09"/>
    <w:rsid w:val="00AC036C"/>
    <w:rsid w:val="00AD194C"/>
    <w:rsid w:val="00B123D2"/>
    <w:rsid w:val="00B61DFA"/>
    <w:rsid w:val="00B713D4"/>
    <w:rsid w:val="00B75E35"/>
    <w:rsid w:val="00CA49E5"/>
    <w:rsid w:val="00CE100D"/>
    <w:rsid w:val="00D00C76"/>
    <w:rsid w:val="00D40478"/>
    <w:rsid w:val="00D47367"/>
    <w:rsid w:val="00D94310"/>
    <w:rsid w:val="00DC1836"/>
    <w:rsid w:val="00E23F32"/>
    <w:rsid w:val="00E3698E"/>
    <w:rsid w:val="00E37E64"/>
    <w:rsid w:val="00E5284D"/>
    <w:rsid w:val="00EC33E3"/>
    <w:rsid w:val="00ED64EC"/>
    <w:rsid w:val="00F36021"/>
    <w:rsid w:val="00FC6CB7"/>
    <w:rsid w:val="00FE2965"/>
    <w:rsid w:val="00FF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CD810"/>
  <w15:chartTrackingRefBased/>
  <w15:docId w15:val="{D98A8AA5-7AA8-4242-B7C2-EEE25218E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7E64"/>
    <w:pPr>
      <w:spacing w:after="0" w:line="240" w:lineRule="auto"/>
    </w:pPr>
    <w:rPr>
      <w:rFonts w:ascii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734D0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37E64"/>
    <w:rPr>
      <w:rFonts w:cs="Times New Roman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37E64"/>
    <w:pPr>
      <w:spacing w:after="120"/>
    </w:pPr>
    <w:rPr>
      <w:rFonts w:eastAsia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37E6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normalny tekst Znak,Nagłowek 3 Znak,L1 Znak,Preambuła Znak,Dot pt Znak,F5 List Paragraph Znak,Recommendation Znak,lp1 Znak"/>
    <w:link w:val="Akapitzlist"/>
    <w:uiPriority w:val="34"/>
    <w:qFormat/>
    <w:locked/>
    <w:rsid w:val="00E37E64"/>
  </w:style>
  <w:style w:type="paragraph" w:styleId="Akapitzlist">
    <w:name w:val="List Paragraph"/>
    <w:aliases w:val="Numerowanie,List Paragraph,Akapit z listą BS,Kolorowa lista — akcent 11,CW_Lista,normalny tekst,Nagłowek 3,L1,Preambuła,Dot pt,F5 List Paragraph,Recommendation,List Paragraph11,lp1,maz_wyliczenie,opis dzialania,K-P_odwolanie,A_wyliczenie"/>
    <w:basedOn w:val="Normalny"/>
    <w:link w:val="AkapitzlistZnak"/>
    <w:uiPriority w:val="34"/>
    <w:qFormat/>
    <w:rsid w:val="00E37E64"/>
    <w:pPr>
      <w:ind w:left="720"/>
      <w:contextualSpacing/>
    </w:pPr>
    <w:rPr>
      <w:rFonts w:asciiTheme="minorHAnsi" w:hAnsiTheme="minorHAnsi"/>
      <w:sz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00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007D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E23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7734D0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734D0"/>
    <w:rPr>
      <w:rFonts w:ascii="Calibri Light" w:eastAsia="Times New Roman" w:hAnsi="Calibri Light" w:cs="Times New Roman"/>
      <w:b/>
      <w:bCs/>
      <w:i/>
      <w:iCs/>
      <w:sz w:val="28"/>
      <w:szCs w:val="28"/>
      <w:lang w:eastAsia="pl-PL"/>
    </w:rPr>
  </w:style>
  <w:style w:type="character" w:styleId="Pogrubienie">
    <w:name w:val="Strong"/>
    <w:uiPriority w:val="22"/>
    <w:qFormat/>
    <w:rsid w:val="007734D0"/>
    <w:rPr>
      <w:b/>
      <w:bCs/>
    </w:rPr>
  </w:style>
  <w:style w:type="paragraph" w:customStyle="1" w:styleId="Default">
    <w:name w:val="Default"/>
    <w:rsid w:val="009B216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BezodstpwZnak">
    <w:name w:val="Bez odstępów Znak"/>
    <w:basedOn w:val="Domylnaczcionkaakapitu"/>
    <w:link w:val="Bezodstpw"/>
    <w:uiPriority w:val="1"/>
    <w:rsid w:val="009B2168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9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4315</Words>
  <Characters>25896</Characters>
  <Application>Microsoft Office Word</Application>
  <DocSecurity>0</DocSecurity>
  <Lines>215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Puławska</dc:creator>
  <cp:keywords/>
  <dc:description/>
  <cp:lastModifiedBy>Monika Kucharczyk</cp:lastModifiedBy>
  <cp:revision>2</cp:revision>
  <cp:lastPrinted>2021-12-01T11:29:00Z</cp:lastPrinted>
  <dcterms:created xsi:type="dcterms:W3CDTF">2021-12-01T11:52:00Z</dcterms:created>
  <dcterms:modified xsi:type="dcterms:W3CDTF">2021-12-01T11:52:00Z</dcterms:modified>
</cp:coreProperties>
</file>